
<file path=[Content_Types].xml><?xml version="1.0" encoding="utf-8"?>
<Types xmlns="http://schemas.openxmlformats.org/package/2006/content-types">
  <Default Extension="emf" ContentType="image/x-emf"/>
  <Default Extension="jpg" ContentType="image/unknown"/>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3E04E" w14:textId="4C66693E" w:rsidR="00CA1922" w:rsidRDefault="009D7053" w:rsidP="00BE2D51">
      <w:pPr>
        <w:tabs>
          <w:tab w:val="left" w:pos="0"/>
        </w:tabs>
        <w:spacing w:line="240" w:lineRule="auto"/>
        <w:rPr>
          <w:rFonts w:ascii="Calibri" w:eastAsia="Calibri" w:hAnsi="Calibri" w:cs="Times New Roman"/>
          <w:noProof/>
          <w:sz w:val="22"/>
          <w:szCs w:val="22"/>
          <w:lang w:eastAsia="cs-CZ"/>
        </w:rPr>
      </w:pPr>
      <w:r w:rsidRPr="00A57271">
        <w:rPr>
          <w:rFonts w:ascii="Calibri" w:eastAsia="Calibri" w:hAnsi="Calibri" w:cs="Times New Roman"/>
          <w:noProof/>
          <w:sz w:val="22"/>
          <w:szCs w:val="22"/>
          <w:lang w:eastAsia="cs-CZ"/>
        </w:rPr>
        <w:drawing>
          <wp:inline distT="0" distB="0" distL="0" distR="0" wp14:anchorId="55EBFF98" wp14:editId="2FD21AF0">
            <wp:extent cx="6840220" cy="1961515"/>
            <wp:effectExtent l="0" t="0" r="0" b="635"/>
            <wp:docPr id="1" name="Obrázek 1" descr="C:\Users\Kleibl\Desktop\Obec\Zpravodaj\l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leibl\Desktop\Obec\Zpravodaj\lz.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40220" cy="1961515"/>
                    </a:xfrm>
                    <a:prstGeom prst="rect">
                      <a:avLst/>
                    </a:prstGeom>
                    <a:noFill/>
                    <a:ln>
                      <a:noFill/>
                    </a:ln>
                  </pic:spPr>
                </pic:pic>
              </a:graphicData>
            </a:graphic>
          </wp:inline>
        </w:drawing>
      </w:r>
    </w:p>
    <w:p w14:paraId="49CA5490" w14:textId="77777777" w:rsidR="00683797" w:rsidRDefault="00683797" w:rsidP="00F85C98">
      <w:pPr>
        <w:tabs>
          <w:tab w:val="left" w:pos="993"/>
        </w:tabs>
        <w:spacing w:line="240" w:lineRule="auto"/>
        <w:jc w:val="right"/>
        <w:rPr>
          <w:rFonts w:ascii="Arial" w:eastAsia="Times New Roman" w:hAnsi="Arial" w:cs="Arial"/>
          <w:b/>
          <w:noProof/>
          <w:sz w:val="26"/>
          <w:szCs w:val="26"/>
          <w:lang w:eastAsia="cs-CZ"/>
        </w:rPr>
      </w:pPr>
    </w:p>
    <w:p w14:paraId="4991C423" w14:textId="5E091500" w:rsidR="00F85C98" w:rsidRPr="00C8728E" w:rsidRDefault="00F85C98" w:rsidP="00F85C98">
      <w:pPr>
        <w:tabs>
          <w:tab w:val="left" w:pos="993"/>
        </w:tabs>
        <w:spacing w:line="240" w:lineRule="auto"/>
        <w:jc w:val="right"/>
        <w:rPr>
          <w:rFonts w:ascii="Arial" w:eastAsia="Times New Roman" w:hAnsi="Arial" w:cs="Arial"/>
          <w:b/>
          <w:noProof/>
          <w:sz w:val="26"/>
          <w:szCs w:val="26"/>
          <w:lang w:eastAsia="cs-CZ"/>
        </w:rPr>
      </w:pPr>
      <w:r>
        <w:rPr>
          <w:rFonts w:ascii="Arial" w:eastAsia="Times New Roman" w:hAnsi="Arial" w:cs="Arial"/>
          <w:b/>
          <w:noProof/>
          <w:sz w:val="26"/>
          <w:szCs w:val="26"/>
          <w:lang w:eastAsia="cs-CZ"/>
        </w:rPr>
        <w:t xml:space="preserve">LZ </w:t>
      </w:r>
      <w:r w:rsidR="003008CF">
        <w:rPr>
          <w:rFonts w:ascii="Arial" w:eastAsia="Times New Roman" w:hAnsi="Arial" w:cs="Arial"/>
          <w:b/>
          <w:noProof/>
          <w:sz w:val="26"/>
          <w:szCs w:val="26"/>
          <w:lang w:eastAsia="cs-CZ"/>
        </w:rPr>
        <w:t>1</w:t>
      </w:r>
      <w:r w:rsidR="009C7796">
        <w:rPr>
          <w:rFonts w:ascii="Arial" w:eastAsia="Times New Roman" w:hAnsi="Arial" w:cs="Arial"/>
          <w:b/>
          <w:noProof/>
          <w:sz w:val="26"/>
          <w:szCs w:val="26"/>
          <w:lang w:eastAsia="cs-CZ"/>
        </w:rPr>
        <w:t>1</w:t>
      </w:r>
      <w:r>
        <w:rPr>
          <w:rFonts w:ascii="Arial" w:eastAsia="Times New Roman" w:hAnsi="Arial" w:cs="Arial"/>
          <w:b/>
          <w:noProof/>
          <w:sz w:val="26"/>
          <w:szCs w:val="26"/>
          <w:lang w:eastAsia="cs-CZ"/>
        </w:rPr>
        <w:t>/2</w:t>
      </w:r>
      <w:r w:rsidR="00661FFE">
        <w:rPr>
          <w:rFonts w:ascii="Arial" w:eastAsia="Times New Roman" w:hAnsi="Arial" w:cs="Arial"/>
          <w:b/>
          <w:noProof/>
          <w:sz w:val="26"/>
          <w:szCs w:val="26"/>
          <w:lang w:eastAsia="cs-CZ"/>
        </w:rPr>
        <w:t>2</w:t>
      </w:r>
      <w:r w:rsidRPr="00C8728E">
        <w:rPr>
          <w:rFonts w:eastAsia="Times New Roman" w:cs="Times New Roman"/>
          <w:szCs w:val="24"/>
          <w:lang w:eastAsia="cs-CZ"/>
        </w:rPr>
        <w:t xml:space="preserve">                                                                               </w:t>
      </w:r>
    </w:p>
    <w:p w14:paraId="74C88FE5" w14:textId="7AD79106" w:rsidR="00251B9F" w:rsidRPr="00950D46" w:rsidRDefault="00F85C98" w:rsidP="00F16038">
      <w:pPr>
        <w:pBdr>
          <w:top w:val="single" w:sz="4" w:space="1" w:color="auto"/>
        </w:pBdr>
        <w:spacing w:line="240" w:lineRule="auto"/>
        <w:jc w:val="right"/>
        <w:rPr>
          <w:rFonts w:eastAsia="Times New Roman" w:cs="Times New Roman"/>
          <w:i/>
          <w:sz w:val="20"/>
          <w:szCs w:val="20"/>
          <w:lang w:eastAsia="cs-CZ"/>
        </w:rPr>
      </w:pPr>
      <w:r w:rsidRPr="00950D46">
        <w:rPr>
          <w:rFonts w:eastAsia="Times New Roman" w:cs="Times New Roman"/>
          <w:i/>
          <w:sz w:val="20"/>
          <w:szCs w:val="20"/>
          <w:lang w:eastAsia="cs-CZ"/>
        </w:rPr>
        <w:t>AKTUÁLNÍ INFORMACE Z OBCE</w:t>
      </w:r>
    </w:p>
    <w:p w14:paraId="030336F1" w14:textId="175E676E" w:rsidR="00842EEA" w:rsidRPr="00C22074" w:rsidRDefault="00E14099" w:rsidP="00E14099">
      <w:pPr>
        <w:autoSpaceDE w:val="0"/>
        <w:autoSpaceDN w:val="0"/>
        <w:adjustRightInd w:val="0"/>
        <w:spacing w:line="240" w:lineRule="auto"/>
        <w:jc w:val="left"/>
        <w:rPr>
          <w:rFonts w:ascii="Arial" w:hAnsi="Arial" w:cs="Arial"/>
          <w:color w:val="000000"/>
          <w:szCs w:val="24"/>
        </w:rPr>
      </w:pPr>
      <w:r w:rsidRPr="00E14099">
        <w:rPr>
          <w:rFonts w:ascii="Arial" w:hAnsi="Arial" w:cs="Arial"/>
          <w:b/>
          <w:bCs/>
          <w:color w:val="000000"/>
          <w:sz w:val="32"/>
          <w:szCs w:val="32"/>
        </w:rPr>
        <w:t>Oznámení obecního úřadu:</w:t>
      </w:r>
      <w:r>
        <w:rPr>
          <w:rFonts w:ascii="Arial" w:hAnsi="Arial" w:cs="Arial"/>
          <w:b/>
          <w:bCs/>
          <w:color w:val="000000"/>
          <w:sz w:val="32"/>
          <w:szCs w:val="32"/>
        </w:rPr>
        <w:t xml:space="preserve">                                                          </w:t>
      </w:r>
      <w:r w:rsidRPr="00E14099">
        <w:rPr>
          <w:rFonts w:ascii="Arial" w:hAnsi="Arial" w:cs="Arial"/>
          <w:b/>
          <w:bCs/>
          <w:color w:val="000000"/>
          <w:sz w:val="32"/>
          <w:szCs w:val="32"/>
        </w:rPr>
        <w:t xml:space="preserve"> </w:t>
      </w:r>
      <w:r w:rsidRPr="00E14099">
        <w:rPr>
          <w:rFonts w:ascii="Arial" w:hAnsi="Arial" w:cs="Arial"/>
          <w:b/>
          <w:bCs/>
          <w:noProof/>
          <w:color w:val="000000"/>
          <w:sz w:val="32"/>
          <w:szCs w:val="32"/>
          <w:lang w:eastAsia="cs-CZ"/>
        </w:rPr>
        <w:drawing>
          <wp:inline distT="0" distB="0" distL="0" distR="0" wp14:anchorId="6EA75671" wp14:editId="006DE741">
            <wp:extent cx="490855" cy="508883"/>
            <wp:effectExtent l="0" t="0" r="4445" b="5715"/>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10248" cy="528988"/>
                    </a:xfrm>
                    <a:prstGeom prst="rect">
                      <a:avLst/>
                    </a:prstGeom>
                    <a:noFill/>
                    <a:ln>
                      <a:noFill/>
                    </a:ln>
                  </pic:spPr>
                </pic:pic>
              </a:graphicData>
            </a:graphic>
          </wp:inline>
        </w:drawing>
      </w:r>
    </w:p>
    <w:p w14:paraId="174F77A8" w14:textId="77777777" w:rsidR="00083C3C" w:rsidRPr="00C22074" w:rsidRDefault="00083C3C" w:rsidP="00842EEA">
      <w:pPr>
        <w:autoSpaceDE w:val="0"/>
        <w:autoSpaceDN w:val="0"/>
        <w:adjustRightInd w:val="0"/>
        <w:spacing w:line="240" w:lineRule="auto"/>
        <w:jc w:val="left"/>
        <w:rPr>
          <w:rFonts w:ascii="Arial" w:hAnsi="Arial" w:cs="Arial"/>
          <w:color w:val="000000"/>
          <w:sz w:val="28"/>
        </w:rPr>
      </w:pPr>
    </w:p>
    <w:p w14:paraId="6BADE69F" w14:textId="6388E943" w:rsidR="005974BC" w:rsidRPr="005D699D" w:rsidRDefault="00842EEA" w:rsidP="005D699D">
      <w:pPr>
        <w:autoSpaceDE w:val="0"/>
        <w:autoSpaceDN w:val="0"/>
        <w:adjustRightInd w:val="0"/>
        <w:spacing w:line="240" w:lineRule="auto"/>
        <w:rPr>
          <w:rFonts w:ascii="Arial" w:hAnsi="Arial" w:cs="Arial"/>
          <w:color w:val="000000"/>
          <w:sz w:val="28"/>
        </w:rPr>
      </w:pPr>
      <w:r w:rsidRPr="005D699D">
        <w:rPr>
          <w:rFonts w:ascii="Arial" w:hAnsi="Arial" w:cs="Arial"/>
          <w:color w:val="000000"/>
          <w:sz w:val="28"/>
        </w:rPr>
        <w:t xml:space="preserve">Dne </w:t>
      </w:r>
      <w:r w:rsidR="009C7796" w:rsidRPr="005D699D">
        <w:rPr>
          <w:rFonts w:ascii="Arial" w:hAnsi="Arial" w:cs="Arial"/>
          <w:color w:val="000000"/>
          <w:sz w:val="28"/>
        </w:rPr>
        <w:t>2</w:t>
      </w:r>
      <w:r w:rsidR="00500804" w:rsidRPr="005D699D">
        <w:rPr>
          <w:rFonts w:ascii="Arial" w:hAnsi="Arial" w:cs="Arial"/>
          <w:color w:val="000000"/>
          <w:sz w:val="28"/>
        </w:rPr>
        <w:t>1</w:t>
      </w:r>
      <w:r w:rsidRPr="005D699D">
        <w:rPr>
          <w:rFonts w:ascii="Arial" w:hAnsi="Arial" w:cs="Arial"/>
          <w:color w:val="000000"/>
          <w:sz w:val="28"/>
        </w:rPr>
        <w:t>. 1</w:t>
      </w:r>
      <w:r w:rsidR="009C7796" w:rsidRPr="005D699D">
        <w:rPr>
          <w:rFonts w:ascii="Arial" w:hAnsi="Arial" w:cs="Arial"/>
          <w:color w:val="000000"/>
          <w:sz w:val="28"/>
        </w:rPr>
        <w:t>1</w:t>
      </w:r>
      <w:r w:rsidRPr="005D699D">
        <w:rPr>
          <w:rFonts w:ascii="Arial" w:hAnsi="Arial" w:cs="Arial"/>
          <w:color w:val="000000"/>
          <w:sz w:val="28"/>
        </w:rPr>
        <w:t>. 20</w:t>
      </w:r>
      <w:r w:rsidR="00500804" w:rsidRPr="005D699D">
        <w:rPr>
          <w:rFonts w:ascii="Arial" w:hAnsi="Arial" w:cs="Arial"/>
          <w:color w:val="000000"/>
          <w:sz w:val="28"/>
        </w:rPr>
        <w:t>22</w:t>
      </w:r>
      <w:r w:rsidRPr="005D699D">
        <w:rPr>
          <w:rFonts w:ascii="Arial" w:hAnsi="Arial" w:cs="Arial"/>
          <w:color w:val="000000"/>
          <w:sz w:val="28"/>
        </w:rPr>
        <w:t xml:space="preserve"> se uskutečnilo </w:t>
      </w:r>
      <w:r w:rsidR="009C7796" w:rsidRPr="005D699D">
        <w:rPr>
          <w:rFonts w:ascii="Arial" w:hAnsi="Arial" w:cs="Arial"/>
          <w:color w:val="000000"/>
          <w:sz w:val="28"/>
        </w:rPr>
        <w:t>na obecn</w:t>
      </w:r>
      <w:r w:rsidR="00E14099" w:rsidRPr="005D699D">
        <w:rPr>
          <w:rFonts w:ascii="Arial" w:hAnsi="Arial" w:cs="Arial"/>
          <w:color w:val="000000"/>
          <w:sz w:val="28"/>
        </w:rPr>
        <w:t>ím úřadě</w:t>
      </w:r>
      <w:r w:rsidRPr="005D699D">
        <w:rPr>
          <w:rFonts w:ascii="Arial" w:hAnsi="Arial" w:cs="Arial"/>
          <w:color w:val="000000"/>
          <w:sz w:val="28"/>
        </w:rPr>
        <w:t xml:space="preserve"> </w:t>
      </w:r>
      <w:r w:rsidR="009C7796" w:rsidRPr="005D699D">
        <w:rPr>
          <w:rFonts w:ascii="Arial" w:hAnsi="Arial" w:cs="Arial"/>
          <w:color w:val="000000"/>
          <w:sz w:val="28"/>
        </w:rPr>
        <w:t>2. veřejné</w:t>
      </w:r>
      <w:r w:rsidRPr="005D699D">
        <w:rPr>
          <w:rFonts w:ascii="Arial" w:hAnsi="Arial" w:cs="Arial"/>
          <w:color w:val="000000"/>
          <w:sz w:val="28"/>
        </w:rPr>
        <w:t xml:space="preserve"> zasedání nově zvoleného Zastupitelstva obce Leština. </w:t>
      </w:r>
    </w:p>
    <w:p w14:paraId="03A204BE" w14:textId="02F3B11A" w:rsidR="00500804" w:rsidRPr="005D699D" w:rsidRDefault="00500804" w:rsidP="005D699D">
      <w:pPr>
        <w:autoSpaceDE w:val="0"/>
        <w:autoSpaceDN w:val="0"/>
        <w:adjustRightInd w:val="0"/>
        <w:spacing w:line="240" w:lineRule="auto"/>
        <w:rPr>
          <w:rFonts w:ascii="Arial" w:hAnsi="Arial" w:cs="Arial"/>
          <w:color w:val="0462C1"/>
          <w:sz w:val="28"/>
        </w:rPr>
      </w:pPr>
      <w:r w:rsidRPr="005D699D">
        <w:rPr>
          <w:rFonts w:ascii="Arial" w:hAnsi="Arial" w:cs="Arial"/>
          <w:color w:val="000000"/>
          <w:sz w:val="28"/>
        </w:rPr>
        <w:t xml:space="preserve">Plné znění usnesení z ustavujícího zasedání Zastupitelstva obce Leština najdete na webové adrese: </w:t>
      </w:r>
      <w:hyperlink r:id="rId10" w:history="1">
        <w:r w:rsidRPr="005D699D">
          <w:rPr>
            <w:rStyle w:val="Hypertextovodkaz"/>
            <w:rFonts w:ascii="Arial" w:hAnsi="Arial" w:cs="Arial"/>
            <w:sz w:val="28"/>
          </w:rPr>
          <w:t>www.ou-lestina.cz</w:t>
        </w:r>
      </w:hyperlink>
      <w:r w:rsidRPr="005D699D">
        <w:rPr>
          <w:rFonts w:ascii="Arial" w:hAnsi="Arial" w:cs="Arial"/>
          <w:color w:val="0462C1"/>
          <w:sz w:val="28"/>
        </w:rPr>
        <w:t xml:space="preserve"> </w:t>
      </w:r>
    </w:p>
    <w:p w14:paraId="32E0CF09" w14:textId="77777777" w:rsidR="00E14099" w:rsidRPr="00E14099" w:rsidRDefault="00E14099" w:rsidP="00E14099">
      <w:pPr>
        <w:autoSpaceDE w:val="0"/>
        <w:autoSpaceDN w:val="0"/>
        <w:adjustRightInd w:val="0"/>
        <w:spacing w:line="240" w:lineRule="auto"/>
        <w:jc w:val="left"/>
        <w:rPr>
          <w:rFonts w:ascii="Arial" w:hAnsi="Arial" w:cs="Arial"/>
          <w:color w:val="000000"/>
          <w:szCs w:val="24"/>
        </w:rPr>
      </w:pPr>
    </w:p>
    <w:p w14:paraId="3643E17B" w14:textId="77777777" w:rsidR="00365423" w:rsidRPr="00365423" w:rsidRDefault="00365423" w:rsidP="00365423">
      <w:pPr>
        <w:spacing w:line="240" w:lineRule="auto"/>
        <w:rPr>
          <w:rFonts w:ascii="Arial" w:hAnsi="Arial" w:cs="Arial"/>
          <w:b/>
          <w:sz w:val="28"/>
        </w:rPr>
      </w:pPr>
      <w:r w:rsidRPr="00365423">
        <w:rPr>
          <w:rFonts w:ascii="Arial" w:hAnsi="Arial" w:cs="Arial"/>
          <w:b/>
          <w:sz w:val="28"/>
        </w:rPr>
        <w:t>Vážení spoluobčané,</w:t>
      </w:r>
    </w:p>
    <w:p w14:paraId="652E00BA" w14:textId="02C6E027" w:rsidR="00365423" w:rsidRPr="000A3EC8" w:rsidRDefault="00365423" w:rsidP="00365423">
      <w:pPr>
        <w:spacing w:line="240" w:lineRule="auto"/>
        <w:rPr>
          <w:rFonts w:ascii="Arial" w:hAnsi="Arial" w:cs="Arial"/>
          <w:sz w:val="28"/>
        </w:rPr>
      </w:pPr>
      <w:r w:rsidRPr="000A3EC8">
        <w:rPr>
          <w:rFonts w:ascii="Arial" w:hAnsi="Arial" w:cs="Arial"/>
          <w:sz w:val="28"/>
        </w:rPr>
        <w:t>otevíráte předposlední Leštinský zpravodaj, který vychází v letošním roce, jehož závěr se rychle blíží. Měsíc prosinec a vstup do nového roku je většinou hodně náročný. Mnoho z Vás shání na poslední chvíli dárky pro své blízké, nakupuje, aby všeho bylo na vánočním stole dostatek. Samozřejmě je krásné vidět úsměvy dětí, když pod stromečkem najdou vytouženou hračku, ale myslete i na sebe, nenechejte se strhnout předvánočním shonem a prožijte závěr roku 2022 v pomalejším tempu a pokud možno bez stresu. Chtěl bych Vám popřát,</w:t>
      </w:r>
      <w:r w:rsidR="00602FB5">
        <w:rPr>
          <w:rFonts w:ascii="Arial" w:hAnsi="Arial" w:cs="Arial"/>
          <w:sz w:val="28"/>
        </w:rPr>
        <w:t xml:space="preserve"> aby rok příští</w:t>
      </w:r>
      <w:r w:rsidRPr="000A3EC8">
        <w:rPr>
          <w:rFonts w:ascii="Arial" w:hAnsi="Arial" w:cs="Arial"/>
          <w:sz w:val="28"/>
        </w:rPr>
        <w:t xml:space="preserve"> byl pro ty aktivní obdobím profesního růstu, těm trošku starším, aby využili svůj volný čas k odpočinku a provozování svých zálib a těm nejstarším přeji především radost z vnoučat a pravnoučátek. Žádné z těchto přání by nebylo možné si řádně užít, kdyby nesloužilo zdraví, které všem přeji v první řadě. Prožijte dny sváteční v klidu a společně s těmi nejbližšími. </w:t>
      </w:r>
      <w:r w:rsidRPr="000A3EC8">
        <w:rPr>
          <w:rFonts w:ascii="Arial" w:hAnsi="Arial" w:cs="Arial"/>
          <w:sz w:val="28"/>
        </w:rPr>
        <w:tab/>
      </w:r>
      <w:r w:rsidRPr="000A3EC8">
        <w:rPr>
          <w:rFonts w:ascii="Arial" w:hAnsi="Arial" w:cs="Arial"/>
          <w:sz w:val="28"/>
        </w:rPr>
        <w:tab/>
      </w:r>
      <w:r w:rsidRPr="000A3EC8">
        <w:rPr>
          <w:rFonts w:ascii="Arial" w:hAnsi="Arial" w:cs="Arial"/>
          <w:sz w:val="28"/>
        </w:rPr>
        <w:tab/>
      </w:r>
      <w:r w:rsidRPr="000A3EC8">
        <w:rPr>
          <w:rFonts w:ascii="Arial" w:hAnsi="Arial" w:cs="Arial"/>
          <w:sz w:val="28"/>
        </w:rPr>
        <w:tab/>
      </w:r>
      <w:r w:rsidRPr="000A3EC8">
        <w:rPr>
          <w:rFonts w:ascii="Arial" w:hAnsi="Arial" w:cs="Arial"/>
          <w:sz w:val="28"/>
        </w:rPr>
        <w:tab/>
      </w:r>
      <w:r w:rsidRPr="000A3EC8">
        <w:rPr>
          <w:rFonts w:ascii="Arial" w:hAnsi="Arial" w:cs="Arial"/>
          <w:sz w:val="28"/>
        </w:rPr>
        <w:tab/>
      </w:r>
      <w:r w:rsidRPr="000A3EC8">
        <w:rPr>
          <w:rFonts w:ascii="Arial" w:hAnsi="Arial" w:cs="Arial"/>
          <w:sz w:val="28"/>
        </w:rPr>
        <w:tab/>
        <w:t xml:space="preserve">              </w:t>
      </w:r>
      <w:r w:rsidRPr="000A3EC8">
        <w:rPr>
          <w:rFonts w:ascii="Arial" w:hAnsi="Arial" w:cs="Arial"/>
          <w:sz w:val="28"/>
        </w:rPr>
        <w:tab/>
      </w:r>
      <w:r>
        <w:rPr>
          <w:rFonts w:ascii="Arial" w:hAnsi="Arial" w:cs="Arial"/>
          <w:sz w:val="28"/>
        </w:rPr>
        <w:t xml:space="preserve">                                                    </w:t>
      </w:r>
      <w:r w:rsidRPr="000A3EC8">
        <w:rPr>
          <w:rFonts w:ascii="Arial" w:hAnsi="Arial" w:cs="Arial"/>
          <w:sz w:val="28"/>
        </w:rPr>
        <w:t>Ing. Pavel Hojgr, starosta</w:t>
      </w:r>
    </w:p>
    <w:p w14:paraId="44ADE5F4" w14:textId="77777777" w:rsidR="00365423" w:rsidRDefault="00365423" w:rsidP="00E14099">
      <w:pPr>
        <w:autoSpaceDE w:val="0"/>
        <w:autoSpaceDN w:val="0"/>
        <w:adjustRightInd w:val="0"/>
        <w:spacing w:line="240" w:lineRule="auto"/>
        <w:jc w:val="left"/>
        <w:rPr>
          <w:rFonts w:ascii="Arial" w:hAnsi="Arial" w:cs="Arial"/>
          <w:b/>
          <w:bCs/>
          <w:color w:val="000000"/>
          <w:sz w:val="32"/>
          <w:szCs w:val="32"/>
        </w:rPr>
      </w:pPr>
    </w:p>
    <w:p w14:paraId="75735C37" w14:textId="6E3CFB3C" w:rsidR="00E14099" w:rsidRDefault="00E14099" w:rsidP="00E14099">
      <w:pPr>
        <w:autoSpaceDE w:val="0"/>
        <w:autoSpaceDN w:val="0"/>
        <w:adjustRightInd w:val="0"/>
        <w:spacing w:line="240" w:lineRule="auto"/>
        <w:jc w:val="left"/>
        <w:rPr>
          <w:rFonts w:ascii="Arial" w:hAnsi="Arial" w:cs="Arial"/>
          <w:b/>
          <w:bCs/>
          <w:color w:val="000000"/>
          <w:sz w:val="32"/>
          <w:szCs w:val="32"/>
        </w:rPr>
      </w:pPr>
      <w:r w:rsidRPr="00E14099">
        <w:rPr>
          <w:rFonts w:ascii="Arial" w:hAnsi="Arial" w:cs="Arial"/>
          <w:b/>
          <w:bCs/>
          <w:color w:val="000000"/>
          <w:sz w:val="32"/>
          <w:szCs w:val="32"/>
        </w:rPr>
        <w:t xml:space="preserve">Odečet vodoměrů </w:t>
      </w:r>
    </w:p>
    <w:p w14:paraId="65A5A2EA" w14:textId="08AAD3D8" w:rsidR="00E14099" w:rsidRDefault="00E14099" w:rsidP="005D699D">
      <w:pPr>
        <w:autoSpaceDE w:val="0"/>
        <w:autoSpaceDN w:val="0"/>
        <w:adjustRightInd w:val="0"/>
        <w:spacing w:line="240" w:lineRule="auto"/>
        <w:rPr>
          <w:rFonts w:ascii="Arial" w:hAnsi="Arial" w:cs="Arial"/>
          <w:color w:val="000000"/>
          <w:sz w:val="28"/>
        </w:rPr>
      </w:pPr>
      <w:r w:rsidRPr="00E14099">
        <w:rPr>
          <w:rFonts w:ascii="Arial" w:hAnsi="Arial" w:cs="Arial"/>
          <w:color w:val="000000"/>
          <w:sz w:val="28"/>
        </w:rPr>
        <w:t>Ve dnech 1</w:t>
      </w:r>
      <w:r w:rsidR="00436B93" w:rsidRPr="005D699D">
        <w:rPr>
          <w:rFonts w:ascii="Arial" w:hAnsi="Arial" w:cs="Arial"/>
          <w:color w:val="000000"/>
          <w:sz w:val="28"/>
        </w:rPr>
        <w:t>3</w:t>
      </w:r>
      <w:r w:rsidRPr="00E14099">
        <w:rPr>
          <w:rFonts w:ascii="Arial" w:hAnsi="Arial" w:cs="Arial"/>
          <w:color w:val="000000"/>
          <w:sz w:val="28"/>
        </w:rPr>
        <w:t>. a 1</w:t>
      </w:r>
      <w:r w:rsidR="00436B93" w:rsidRPr="005D699D">
        <w:rPr>
          <w:rFonts w:ascii="Arial" w:hAnsi="Arial" w:cs="Arial"/>
          <w:color w:val="000000"/>
          <w:sz w:val="28"/>
        </w:rPr>
        <w:t>4</w:t>
      </w:r>
      <w:r w:rsidRPr="00E14099">
        <w:rPr>
          <w:rFonts w:ascii="Arial" w:hAnsi="Arial" w:cs="Arial"/>
          <w:color w:val="000000"/>
          <w:sz w:val="28"/>
        </w:rPr>
        <w:t>. prosince 202</w:t>
      </w:r>
      <w:r w:rsidR="00436B93" w:rsidRPr="005D699D">
        <w:rPr>
          <w:rFonts w:ascii="Arial" w:hAnsi="Arial" w:cs="Arial"/>
          <w:color w:val="000000"/>
          <w:sz w:val="28"/>
        </w:rPr>
        <w:t>2</w:t>
      </w:r>
      <w:r w:rsidRPr="00E14099">
        <w:rPr>
          <w:rFonts w:ascii="Arial" w:hAnsi="Arial" w:cs="Arial"/>
          <w:color w:val="000000"/>
          <w:sz w:val="28"/>
        </w:rPr>
        <w:t xml:space="preserve"> bude probíhat odečet vodoměrů, který budou provádět zaměstnanci obce. Stavy vodoměrů nejdříve k datu </w:t>
      </w:r>
      <w:r w:rsidR="00A14F14">
        <w:rPr>
          <w:rFonts w:ascii="Arial" w:hAnsi="Arial" w:cs="Arial"/>
          <w:color w:val="000000"/>
          <w:sz w:val="28"/>
        </w:rPr>
        <w:t>8. 12. 2022</w:t>
      </w:r>
      <w:r w:rsidRPr="00E14099">
        <w:rPr>
          <w:rFonts w:ascii="Arial" w:hAnsi="Arial" w:cs="Arial"/>
          <w:color w:val="000000"/>
          <w:sz w:val="28"/>
        </w:rPr>
        <w:t xml:space="preserve"> je možné nahlásit </w:t>
      </w:r>
      <w:r w:rsidR="005D699D" w:rsidRPr="00021062">
        <w:rPr>
          <w:rFonts w:ascii="Arial" w:hAnsi="Arial" w:cs="Arial"/>
          <w:b/>
          <w:color w:val="000000"/>
          <w:sz w:val="28"/>
        </w:rPr>
        <w:t>nejpozději</w:t>
      </w:r>
      <w:r w:rsidR="005D699D" w:rsidRPr="005D699D">
        <w:rPr>
          <w:rFonts w:ascii="Arial" w:hAnsi="Arial" w:cs="Arial"/>
          <w:color w:val="000000"/>
          <w:sz w:val="28"/>
        </w:rPr>
        <w:t xml:space="preserve"> do pondělí 12. prosince </w:t>
      </w:r>
      <w:r w:rsidRPr="00E14099">
        <w:rPr>
          <w:rFonts w:ascii="Arial" w:hAnsi="Arial" w:cs="Arial"/>
          <w:color w:val="000000"/>
          <w:sz w:val="28"/>
        </w:rPr>
        <w:t xml:space="preserve">v pokladně OÚ, zaslat emailem na adresu obec@ou-lestina.cz nebo údaj viditelně zanechat na poštovní schránce po oba dny odečtu. </w:t>
      </w:r>
    </w:p>
    <w:p w14:paraId="5915BB83" w14:textId="77777777" w:rsidR="00E14099" w:rsidRPr="00E14099" w:rsidRDefault="00E14099" w:rsidP="00E14099">
      <w:pPr>
        <w:autoSpaceDE w:val="0"/>
        <w:autoSpaceDN w:val="0"/>
        <w:adjustRightInd w:val="0"/>
        <w:spacing w:line="240" w:lineRule="auto"/>
        <w:jc w:val="left"/>
        <w:rPr>
          <w:rFonts w:ascii="Arial" w:hAnsi="Arial" w:cs="Arial"/>
          <w:color w:val="000000"/>
          <w:sz w:val="28"/>
        </w:rPr>
      </w:pPr>
    </w:p>
    <w:p w14:paraId="1E67CB71" w14:textId="77777777" w:rsidR="00E14099" w:rsidRDefault="00E14099" w:rsidP="00E14099">
      <w:pPr>
        <w:autoSpaceDE w:val="0"/>
        <w:autoSpaceDN w:val="0"/>
        <w:adjustRightInd w:val="0"/>
        <w:spacing w:line="240" w:lineRule="auto"/>
        <w:jc w:val="left"/>
        <w:rPr>
          <w:rFonts w:ascii="Arial" w:hAnsi="Arial" w:cs="Arial"/>
          <w:b/>
          <w:bCs/>
          <w:color w:val="000000"/>
          <w:sz w:val="32"/>
          <w:szCs w:val="32"/>
        </w:rPr>
      </w:pPr>
      <w:r w:rsidRPr="00E14099">
        <w:rPr>
          <w:rFonts w:ascii="Arial" w:hAnsi="Arial" w:cs="Arial"/>
          <w:b/>
          <w:bCs/>
          <w:color w:val="000000"/>
          <w:sz w:val="32"/>
          <w:szCs w:val="32"/>
        </w:rPr>
        <w:t xml:space="preserve">Provoz pokladny obce a obecního úřadu </w:t>
      </w:r>
    </w:p>
    <w:p w14:paraId="0EF47F20" w14:textId="70E45CBC" w:rsidR="00E14099" w:rsidRDefault="00E14099" w:rsidP="00021062">
      <w:pPr>
        <w:autoSpaceDE w:val="0"/>
        <w:autoSpaceDN w:val="0"/>
        <w:adjustRightInd w:val="0"/>
        <w:spacing w:line="240" w:lineRule="auto"/>
        <w:rPr>
          <w:rFonts w:ascii="Arial" w:hAnsi="Arial" w:cs="Arial"/>
          <w:color w:val="000000"/>
          <w:sz w:val="28"/>
        </w:rPr>
      </w:pPr>
      <w:r w:rsidRPr="00E14099">
        <w:rPr>
          <w:rFonts w:ascii="Arial" w:hAnsi="Arial" w:cs="Arial"/>
          <w:color w:val="000000"/>
          <w:sz w:val="28"/>
        </w:rPr>
        <w:t xml:space="preserve">Platby všech poplatků - např. za popelnice, stočné, vodné, nájem atd., je možné platit do </w:t>
      </w:r>
      <w:r w:rsidR="009D7547">
        <w:rPr>
          <w:rFonts w:ascii="Arial" w:hAnsi="Arial" w:cs="Arial"/>
          <w:color w:val="000000"/>
          <w:sz w:val="28"/>
        </w:rPr>
        <w:t>pátku</w:t>
      </w:r>
      <w:r w:rsidRPr="00E14099">
        <w:rPr>
          <w:rFonts w:ascii="Arial" w:hAnsi="Arial" w:cs="Arial"/>
          <w:color w:val="000000"/>
          <w:sz w:val="28"/>
        </w:rPr>
        <w:t xml:space="preserve"> 23. prosince 202</w:t>
      </w:r>
      <w:r w:rsidR="00436B93" w:rsidRPr="005D699D">
        <w:rPr>
          <w:rFonts w:ascii="Arial" w:hAnsi="Arial" w:cs="Arial"/>
          <w:color w:val="000000"/>
          <w:sz w:val="28"/>
        </w:rPr>
        <w:t>2</w:t>
      </w:r>
      <w:r w:rsidRPr="00E14099">
        <w:rPr>
          <w:rFonts w:ascii="Arial" w:hAnsi="Arial" w:cs="Arial"/>
          <w:color w:val="000000"/>
          <w:sz w:val="28"/>
        </w:rPr>
        <w:t xml:space="preserve"> včetně. V dalších dnech do konce roku 202</w:t>
      </w:r>
      <w:r w:rsidR="00436B93" w:rsidRPr="005D699D">
        <w:rPr>
          <w:rFonts w:ascii="Arial" w:hAnsi="Arial" w:cs="Arial"/>
          <w:color w:val="000000"/>
          <w:sz w:val="28"/>
        </w:rPr>
        <w:t>2</w:t>
      </w:r>
      <w:r w:rsidRPr="00E14099">
        <w:rPr>
          <w:rFonts w:ascii="Arial" w:hAnsi="Arial" w:cs="Arial"/>
          <w:color w:val="000000"/>
          <w:sz w:val="28"/>
        </w:rPr>
        <w:t xml:space="preserve"> bude pokladna OÚ Leština uzavřena. Obecní úřad bude od 27. 12. 202</w:t>
      </w:r>
      <w:r w:rsidR="00436B93" w:rsidRPr="005D699D">
        <w:rPr>
          <w:rFonts w:ascii="Arial" w:hAnsi="Arial" w:cs="Arial"/>
          <w:color w:val="000000"/>
          <w:sz w:val="28"/>
        </w:rPr>
        <w:t>2</w:t>
      </w:r>
      <w:r w:rsidRPr="00E14099">
        <w:rPr>
          <w:rFonts w:ascii="Arial" w:hAnsi="Arial" w:cs="Arial"/>
          <w:color w:val="000000"/>
          <w:sz w:val="28"/>
        </w:rPr>
        <w:t xml:space="preserve"> do konce roku uzavřen. </w:t>
      </w:r>
    </w:p>
    <w:p w14:paraId="4173C0FC" w14:textId="77777777" w:rsidR="00365423" w:rsidRDefault="00365423" w:rsidP="00021062">
      <w:pPr>
        <w:autoSpaceDE w:val="0"/>
        <w:autoSpaceDN w:val="0"/>
        <w:adjustRightInd w:val="0"/>
        <w:spacing w:line="240" w:lineRule="auto"/>
        <w:rPr>
          <w:rFonts w:ascii="Arial" w:hAnsi="Arial" w:cs="Arial"/>
          <w:color w:val="000000"/>
          <w:sz w:val="28"/>
        </w:rPr>
      </w:pPr>
    </w:p>
    <w:p w14:paraId="22797F97" w14:textId="77777777" w:rsidR="00021062" w:rsidRPr="00E14099" w:rsidRDefault="00021062" w:rsidP="00E14099">
      <w:pPr>
        <w:autoSpaceDE w:val="0"/>
        <w:autoSpaceDN w:val="0"/>
        <w:adjustRightInd w:val="0"/>
        <w:spacing w:line="240" w:lineRule="auto"/>
        <w:jc w:val="left"/>
        <w:rPr>
          <w:rFonts w:ascii="Arial" w:hAnsi="Arial" w:cs="Arial"/>
          <w:color w:val="000000"/>
          <w:sz w:val="28"/>
        </w:rPr>
      </w:pPr>
    </w:p>
    <w:p w14:paraId="54BDB6A1" w14:textId="77777777" w:rsidR="00E14099" w:rsidRPr="00021062" w:rsidRDefault="00E14099" w:rsidP="00E14099">
      <w:pPr>
        <w:autoSpaceDE w:val="0"/>
        <w:autoSpaceDN w:val="0"/>
        <w:adjustRightInd w:val="0"/>
        <w:spacing w:line="240" w:lineRule="auto"/>
        <w:jc w:val="left"/>
        <w:rPr>
          <w:rFonts w:ascii="Arial" w:hAnsi="Arial" w:cs="Arial"/>
          <w:b/>
          <w:color w:val="000000"/>
          <w:sz w:val="32"/>
          <w:szCs w:val="32"/>
        </w:rPr>
      </w:pPr>
      <w:r w:rsidRPr="00E14099">
        <w:rPr>
          <w:rFonts w:ascii="Arial" w:hAnsi="Arial" w:cs="Arial"/>
          <w:b/>
          <w:color w:val="000000"/>
          <w:sz w:val="32"/>
          <w:szCs w:val="32"/>
        </w:rPr>
        <w:lastRenderedPageBreak/>
        <w:t xml:space="preserve">Provoz pošty Leština </w:t>
      </w:r>
    </w:p>
    <w:p w14:paraId="66428F1F" w14:textId="77777777" w:rsidR="00021062" w:rsidRPr="00E14099" w:rsidRDefault="00021062" w:rsidP="00E14099">
      <w:pPr>
        <w:autoSpaceDE w:val="0"/>
        <w:autoSpaceDN w:val="0"/>
        <w:adjustRightInd w:val="0"/>
        <w:spacing w:line="240" w:lineRule="auto"/>
        <w:jc w:val="left"/>
        <w:rPr>
          <w:rFonts w:ascii="Arial" w:hAnsi="Arial" w:cs="Arial"/>
          <w:b/>
          <w:color w:val="000000"/>
          <w:sz w:val="28"/>
        </w:rPr>
      </w:pPr>
    </w:p>
    <w:p w14:paraId="0D142DAF" w14:textId="77777777" w:rsidR="00E14099" w:rsidRPr="005D699D" w:rsidRDefault="00E14099" w:rsidP="00E14099">
      <w:pPr>
        <w:autoSpaceDE w:val="0"/>
        <w:autoSpaceDN w:val="0"/>
        <w:adjustRightInd w:val="0"/>
        <w:spacing w:line="240" w:lineRule="auto"/>
        <w:jc w:val="left"/>
        <w:rPr>
          <w:rFonts w:ascii="Arial" w:hAnsi="Arial" w:cs="Arial"/>
          <w:color w:val="000000"/>
          <w:sz w:val="28"/>
        </w:rPr>
      </w:pPr>
      <w:r w:rsidRPr="00E14099">
        <w:rPr>
          <w:rFonts w:ascii="Arial" w:hAnsi="Arial" w:cs="Arial"/>
          <w:color w:val="000000"/>
          <w:sz w:val="28"/>
        </w:rPr>
        <w:t xml:space="preserve">Pošta v Leštině bude v období vánočních svátků otevřena následovně: </w:t>
      </w:r>
    </w:p>
    <w:p w14:paraId="31C7870D" w14:textId="77777777" w:rsidR="00E14099" w:rsidRPr="00E14099" w:rsidRDefault="00E14099" w:rsidP="00E14099">
      <w:pPr>
        <w:autoSpaceDE w:val="0"/>
        <w:autoSpaceDN w:val="0"/>
        <w:adjustRightInd w:val="0"/>
        <w:spacing w:line="240" w:lineRule="auto"/>
        <w:jc w:val="left"/>
        <w:rPr>
          <w:rFonts w:ascii="Arial" w:hAnsi="Arial" w:cs="Arial"/>
          <w:color w:val="000000"/>
          <w:sz w:val="28"/>
        </w:rPr>
      </w:pPr>
    </w:p>
    <w:p w14:paraId="36701CC0" w14:textId="352B8981" w:rsidR="00436B93" w:rsidRPr="005D699D" w:rsidRDefault="00E14099" w:rsidP="00E14099">
      <w:pPr>
        <w:autoSpaceDE w:val="0"/>
        <w:autoSpaceDN w:val="0"/>
        <w:adjustRightInd w:val="0"/>
        <w:spacing w:line="240" w:lineRule="auto"/>
        <w:jc w:val="left"/>
        <w:rPr>
          <w:rFonts w:ascii="Arial" w:hAnsi="Arial" w:cs="Arial"/>
          <w:color w:val="000000"/>
          <w:sz w:val="28"/>
        </w:rPr>
      </w:pPr>
      <w:r w:rsidRPr="00E14099">
        <w:rPr>
          <w:rFonts w:ascii="Arial" w:hAnsi="Arial" w:cs="Arial"/>
          <w:color w:val="000000"/>
          <w:sz w:val="28"/>
        </w:rPr>
        <w:t>Pondělí</w:t>
      </w:r>
      <w:r w:rsidR="005D699D" w:rsidRPr="005D699D">
        <w:rPr>
          <w:rFonts w:ascii="Arial" w:hAnsi="Arial" w:cs="Arial"/>
          <w:color w:val="000000"/>
          <w:sz w:val="28"/>
        </w:rPr>
        <w:tab/>
      </w:r>
      <w:r w:rsidRPr="00E14099">
        <w:rPr>
          <w:rFonts w:ascii="Arial" w:hAnsi="Arial" w:cs="Arial"/>
          <w:color w:val="000000"/>
          <w:sz w:val="28"/>
        </w:rPr>
        <w:t xml:space="preserve"> </w:t>
      </w:r>
      <w:r w:rsidR="00436B93" w:rsidRPr="005D699D">
        <w:rPr>
          <w:rFonts w:ascii="Arial" w:hAnsi="Arial" w:cs="Arial"/>
          <w:color w:val="000000"/>
          <w:sz w:val="28"/>
        </w:rPr>
        <w:t>26. 12.</w:t>
      </w:r>
      <w:r w:rsidR="005D699D" w:rsidRPr="005D699D">
        <w:rPr>
          <w:rFonts w:ascii="Arial" w:hAnsi="Arial" w:cs="Arial"/>
          <w:color w:val="000000"/>
          <w:sz w:val="28"/>
        </w:rPr>
        <w:t xml:space="preserve"> 2022</w:t>
      </w:r>
      <w:r w:rsidR="005D699D" w:rsidRPr="005D699D">
        <w:rPr>
          <w:rFonts w:ascii="Arial" w:hAnsi="Arial" w:cs="Arial"/>
          <w:color w:val="000000"/>
          <w:sz w:val="28"/>
        </w:rPr>
        <w:tab/>
      </w:r>
      <w:r w:rsidR="00436B93" w:rsidRPr="005D699D">
        <w:rPr>
          <w:rFonts w:ascii="Arial" w:hAnsi="Arial" w:cs="Arial"/>
          <w:color w:val="000000"/>
          <w:sz w:val="28"/>
        </w:rPr>
        <w:t xml:space="preserve"> svátek - zavřeno</w:t>
      </w:r>
    </w:p>
    <w:p w14:paraId="31A8C864" w14:textId="05D17882" w:rsidR="00436B93" w:rsidRPr="005D699D" w:rsidRDefault="00E14099" w:rsidP="00E14099">
      <w:pPr>
        <w:autoSpaceDE w:val="0"/>
        <w:autoSpaceDN w:val="0"/>
        <w:adjustRightInd w:val="0"/>
        <w:spacing w:line="240" w:lineRule="auto"/>
        <w:jc w:val="left"/>
        <w:rPr>
          <w:rFonts w:ascii="Arial" w:hAnsi="Arial" w:cs="Arial"/>
          <w:color w:val="000000"/>
          <w:sz w:val="28"/>
        </w:rPr>
      </w:pPr>
      <w:r w:rsidRPr="00E14099">
        <w:rPr>
          <w:rFonts w:ascii="Arial" w:hAnsi="Arial" w:cs="Arial"/>
          <w:color w:val="000000"/>
          <w:sz w:val="28"/>
        </w:rPr>
        <w:t>Úterý</w:t>
      </w:r>
      <w:r w:rsidR="005D699D" w:rsidRPr="005D699D">
        <w:rPr>
          <w:rFonts w:ascii="Arial" w:hAnsi="Arial" w:cs="Arial"/>
          <w:color w:val="000000"/>
          <w:sz w:val="28"/>
        </w:rPr>
        <w:tab/>
      </w:r>
      <w:r w:rsidR="005D699D" w:rsidRPr="005D699D">
        <w:rPr>
          <w:rFonts w:ascii="Arial" w:hAnsi="Arial" w:cs="Arial"/>
          <w:color w:val="000000"/>
          <w:sz w:val="28"/>
        </w:rPr>
        <w:tab/>
      </w:r>
      <w:r w:rsidRPr="00E14099">
        <w:rPr>
          <w:rFonts w:ascii="Arial" w:hAnsi="Arial" w:cs="Arial"/>
          <w:color w:val="000000"/>
          <w:sz w:val="28"/>
        </w:rPr>
        <w:t xml:space="preserve"> 2</w:t>
      </w:r>
      <w:r w:rsidR="005D699D" w:rsidRPr="005D699D">
        <w:rPr>
          <w:rFonts w:ascii="Arial" w:hAnsi="Arial" w:cs="Arial"/>
          <w:color w:val="000000"/>
          <w:sz w:val="28"/>
        </w:rPr>
        <w:t>7</w:t>
      </w:r>
      <w:r w:rsidRPr="00E14099">
        <w:rPr>
          <w:rFonts w:ascii="Arial" w:hAnsi="Arial" w:cs="Arial"/>
          <w:color w:val="000000"/>
          <w:sz w:val="28"/>
        </w:rPr>
        <w:t>.</w:t>
      </w:r>
      <w:r w:rsidR="005D699D" w:rsidRPr="005D699D">
        <w:rPr>
          <w:rFonts w:ascii="Arial" w:hAnsi="Arial" w:cs="Arial"/>
          <w:color w:val="000000"/>
          <w:sz w:val="28"/>
        </w:rPr>
        <w:t xml:space="preserve"> </w:t>
      </w:r>
      <w:r w:rsidRPr="00E14099">
        <w:rPr>
          <w:rFonts w:ascii="Arial" w:hAnsi="Arial" w:cs="Arial"/>
          <w:color w:val="000000"/>
          <w:sz w:val="28"/>
        </w:rPr>
        <w:t>12.</w:t>
      </w:r>
      <w:r w:rsidR="005D699D" w:rsidRPr="005D699D">
        <w:rPr>
          <w:rFonts w:ascii="Arial" w:hAnsi="Arial" w:cs="Arial"/>
          <w:color w:val="000000"/>
          <w:sz w:val="28"/>
        </w:rPr>
        <w:t xml:space="preserve"> </w:t>
      </w:r>
      <w:r w:rsidRPr="00E14099">
        <w:rPr>
          <w:rFonts w:ascii="Arial" w:hAnsi="Arial" w:cs="Arial"/>
          <w:color w:val="000000"/>
          <w:sz w:val="28"/>
        </w:rPr>
        <w:t>202</w:t>
      </w:r>
      <w:r w:rsidR="005D699D" w:rsidRPr="005D699D">
        <w:rPr>
          <w:rFonts w:ascii="Arial" w:hAnsi="Arial" w:cs="Arial"/>
          <w:color w:val="000000"/>
          <w:sz w:val="28"/>
        </w:rPr>
        <w:t>2</w:t>
      </w:r>
      <w:r w:rsidR="005D699D" w:rsidRPr="005D699D">
        <w:rPr>
          <w:rFonts w:ascii="Arial" w:hAnsi="Arial" w:cs="Arial"/>
          <w:color w:val="000000"/>
          <w:sz w:val="28"/>
        </w:rPr>
        <w:tab/>
      </w:r>
      <w:r w:rsidRPr="00E14099">
        <w:rPr>
          <w:rFonts w:ascii="Arial" w:hAnsi="Arial" w:cs="Arial"/>
          <w:color w:val="000000"/>
          <w:sz w:val="28"/>
        </w:rPr>
        <w:t xml:space="preserve"> 8 – 11 hod</w:t>
      </w:r>
      <w:r w:rsidR="00A14F14">
        <w:rPr>
          <w:rFonts w:ascii="Arial" w:hAnsi="Arial" w:cs="Arial"/>
          <w:color w:val="000000"/>
          <w:sz w:val="28"/>
        </w:rPr>
        <w:t>.</w:t>
      </w:r>
      <w:r w:rsidRPr="00E14099">
        <w:rPr>
          <w:rFonts w:ascii="Arial" w:hAnsi="Arial" w:cs="Arial"/>
          <w:color w:val="000000"/>
          <w:sz w:val="28"/>
        </w:rPr>
        <w:t xml:space="preserve"> </w:t>
      </w:r>
      <w:r w:rsidR="005D699D" w:rsidRPr="005D699D">
        <w:rPr>
          <w:rFonts w:ascii="Arial" w:hAnsi="Arial" w:cs="Arial"/>
          <w:color w:val="000000"/>
          <w:sz w:val="28"/>
        </w:rPr>
        <w:t xml:space="preserve">   </w:t>
      </w:r>
      <w:r w:rsidRPr="00E14099">
        <w:rPr>
          <w:rFonts w:ascii="Arial" w:hAnsi="Arial" w:cs="Arial"/>
          <w:color w:val="000000"/>
          <w:sz w:val="28"/>
        </w:rPr>
        <w:t>13 – 14.30 hod</w:t>
      </w:r>
      <w:r w:rsidR="00A14F14">
        <w:rPr>
          <w:rFonts w:ascii="Arial" w:hAnsi="Arial" w:cs="Arial"/>
          <w:color w:val="000000"/>
          <w:sz w:val="28"/>
        </w:rPr>
        <w:t>.</w:t>
      </w:r>
      <w:r w:rsidRPr="00E14099">
        <w:rPr>
          <w:rFonts w:ascii="Arial" w:hAnsi="Arial" w:cs="Arial"/>
          <w:color w:val="000000"/>
          <w:sz w:val="28"/>
        </w:rPr>
        <w:t xml:space="preserve"> </w:t>
      </w:r>
    </w:p>
    <w:p w14:paraId="034E2748" w14:textId="7E7BF960" w:rsidR="00436B93" w:rsidRPr="005D699D" w:rsidRDefault="00E14099" w:rsidP="00E14099">
      <w:pPr>
        <w:autoSpaceDE w:val="0"/>
        <w:autoSpaceDN w:val="0"/>
        <w:adjustRightInd w:val="0"/>
        <w:spacing w:line="240" w:lineRule="auto"/>
        <w:jc w:val="left"/>
        <w:rPr>
          <w:rFonts w:ascii="Arial" w:hAnsi="Arial" w:cs="Arial"/>
          <w:color w:val="000000"/>
          <w:sz w:val="28"/>
        </w:rPr>
      </w:pPr>
      <w:r w:rsidRPr="00E14099">
        <w:rPr>
          <w:rFonts w:ascii="Arial" w:hAnsi="Arial" w:cs="Arial"/>
          <w:color w:val="000000"/>
          <w:sz w:val="28"/>
        </w:rPr>
        <w:t>Středa</w:t>
      </w:r>
      <w:r w:rsidR="005D699D" w:rsidRPr="005D699D">
        <w:rPr>
          <w:rFonts w:ascii="Arial" w:hAnsi="Arial" w:cs="Arial"/>
          <w:color w:val="000000"/>
          <w:sz w:val="28"/>
        </w:rPr>
        <w:tab/>
        <w:t xml:space="preserve"> 28</w:t>
      </w:r>
      <w:r w:rsidRPr="00E14099">
        <w:rPr>
          <w:rFonts w:ascii="Arial" w:hAnsi="Arial" w:cs="Arial"/>
          <w:color w:val="000000"/>
          <w:sz w:val="28"/>
        </w:rPr>
        <w:t>.</w:t>
      </w:r>
      <w:r w:rsidR="005D699D" w:rsidRPr="005D699D">
        <w:rPr>
          <w:rFonts w:ascii="Arial" w:hAnsi="Arial" w:cs="Arial"/>
          <w:color w:val="000000"/>
          <w:sz w:val="28"/>
        </w:rPr>
        <w:t xml:space="preserve"> </w:t>
      </w:r>
      <w:r w:rsidRPr="00E14099">
        <w:rPr>
          <w:rFonts w:ascii="Arial" w:hAnsi="Arial" w:cs="Arial"/>
          <w:color w:val="000000"/>
          <w:sz w:val="28"/>
        </w:rPr>
        <w:t>12.</w:t>
      </w:r>
      <w:r w:rsidR="005D699D" w:rsidRPr="005D699D">
        <w:rPr>
          <w:rFonts w:ascii="Arial" w:hAnsi="Arial" w:cs="Arial"/>
          <w:color w:val="000000"/>
          <w:sz w:val="28"/>
        </w:rPr>
        <w:t xml:space="preserve"> 2022</w:t>
      </w:r>
      <w:r w:rsidR="005D699D" w:rsidRPr="005D699D">
        <w:rPr>
          <w:rFonts w:ascii="Arial" w:hAnsi="Arial" w:cs="Arial"/>
          <w:color w:val="000000"/>
          <w:sz w:val="28"/>
        </w:rPr>
        <w:tab/>
      </w:r>
      <w:r w:rsidRPr="00E14099">
        <w:rPr>
          <w:rFonts w:ascii="Arial" w:hAnsi="Arial" w:cs="Arial"/>
          <w:color w:val="000000"/>
          <w:sz w:val="28"/>
        </w:rPr>
        <w:t xml:space="preserve"> 8 – 11 hod</w:t>
      </w:r>
      <w:r w:rsidR="00A14F14">
        <w:rPr>
          <w:rFonts w:ascii="Arial" w:hAnsi="Arial" w:cs="Arial"/>
          <w:color w:val="000000"/>
          <w:sz w:val="28"/>
        </w:rPr>
        <w:t>.</w:t>
      </w:r>
      <w:r w:rsidRPr="00E14099">
        <w:rPr>
          <w:rFonts w:ascii="Arial" w:hAnsi="Arial" w:cs="Arial"/>
          <w:color w:val="000000"/>
          <w:sz w:val="28"/>
        </w:rPr>
        <w:t xml:space="preserve"> </w:t>
      </w:r>
      <w:r w:rsidR="005D699D" w:rsidRPr="005D699D">
        <w:rPr>
          <w:rFonts w:ascii="Arial" w:hAnsi="Arial" w:cs="Arial"/>
          <w:color w:val="000000"/>
          <w:sz w:val="28"/>
        </w:rPr>
        <w:t xml:space="preserve">   </w:t>
      </w:r>
      <w:r w:rsidRPr="00E14099">
        <w:rPr>
          <w:rFonts w:ascii="Arial" w:hAnsi="Arial" w:cs="Arial"/>
          <w:color w:val="000000"/>
          <w:sz w:val="28"/>
        </w:rPr>
        <w:t>13 – 14.30 hod</w:t>
      </w:r>
      <w:r w:rsidR="00A14F14">
        <w:rPr>
          <w:rFonts w:ascii="Arial" w:hAnsi="Arial" w:cs="Arial"/>
          <w:color w:val="000000"/>
          <w:sz w:val="28"/>
        </w:rPr>
        <w:t>.</w:t>
      </w:r>
    </w:p>
    <w:p w14:paraId="5A295B54" w14:textId="1FFA7EF2" w:rsidR="00E14099" w:rsidRPr="00E14099" w:rsidRDefault="00E14099" w:rsidP="00E14099">
      <w:pPr>
        <w:autoSpaceDE w:val="0"/>
        <w:autoSpaceDN w:val="0"/>
        <w:adjustRightInd w:val="0"/>
        <w:spacing w:line="240" w:lineRule="auto"/>
        <w:jc w:val="left"/>
        <w:rPr>
          <w:rFonts w:ascii="Arial" w:hAnsi="Arial" w:cs="Arial"/>
          <w:color w:val="000000"/>
          <w:sz w:val="28"/>
        </w:rPr>
      </w:pPr>
      <w:r w:rsidRPr="00E14099">
        <w:rPr>
          <w:rFonts w:ascii="Arial" w:hAnsi="Arial" w:cs="Arial"/>
          <w:color w:val="000000"/>
          <w:sz w:val="28"/>
        </w:rPr>
        <w:t xml:space="preserve">Čtvrtek </w:t>
      </w:r>
      <w:r w:rsidR="005D699D" w:rsidRPr="005D699D">
        <w:rPr>
          <w:rFonts w:ascii="Arial" w:hAnsi="Arial" w:cs="Arial"/>
          <w:color w:val="000000"/>
          <w:sz w:val="28"/>
        </w:rPr>
        <w:tab/>
        <w:t xml:space="preserve"> 29</w:t>
      </w:r>
      <w:r w:rsidRPr="00E14099">
        <w:rPr>
          <w:rFonts w:ascii="Arial" w:hAnsi="Arial" w:cs="Arial"/>
          <w:color w:val="000000"/>
          <w:sz w:val="28"/>
        </w:rPr>
        <w:t>.</w:t>
      </w:r>
      <w:r w:rsidR="005D699D" w:rsidRPr="005D699D">
        <w:rPr>
          <w:rFonts w:ascii="Arial" w:hAnsi="Arial" w:cs="Arial"/>
          <w:color w:val="000000"/>
          <w:sz w:val="28"/>
        </w:rPr>
        <w:t xml:space="preserve"> </w:t>
      </w:r>
      <w:r w:rsidRPr="00E14099">
        <w:rPr>
          <w:rFonts w:ascii="Arial" w:hAnsi="Arial" w:cs="Arial"/>
          <w:color w:val="000000"/>
          <w:sz w:val="28"/>
        </w:rPr>
        <w:t>12.</w:t>
      </w:r>
      <w:r w:rsidR="005D699D" w:rsidRPr="005D699D">
        <w:rPr>
          <w:rFonts w:ascii="Arial" w:hAnsi="Arial" w:cs="Arial"/>
          <w:color w:val="000000"/>
          <w:sz w:val="28"/>
        </w:rPr>
        <w:t xml:space="preserve"> 2022</w:t>
      </w:r>
      <w:r w:rsidR="005D699D" w:rsidRPr="005D699D">
        <w:rPr>
          <w:rFonts w:ascii="Arial" w:hAnsi="Arial" w:cs="Arial"/>
          <w:color w:val="000000"/>
          <w:sz w:val="28"/>
        </w:rPr>
        <w:tab/>
      </w:r>
      <w:r w:rsidRPr="00E14099">
        <w:rPr>
          <w:rFonts w:ascii="Arial" w:hAnsi="Arial" w:cs="Arial"/>
          <w:color w:val="000000"/>
          <w:sz w:val="28"/>
        </w:rPr>
        <w:t xml:space="preserve"> 8 – 11 hod</w:t>
      </w:r>
      <w:r w:rsidR="00A14F14">
        <w:rPr>
          <w:rFonts w:ascii="Arial" w:hAnsi="Arial" w:cs="Arial"/>
          <w:color w:val="000000"/>
          <w:sz w:val="28"/>
        </w:rPr>
        <w:t>.</w:t>
      </w:r>
      <w:r w:rsidRPr="00E14099">
        <w:rPr>
          <w:rFonts w:ascii="Arial" w:hAnsi="Arial" w:cs="Arial"/>
          <w:color w:val="000000"/>
          <w:sz w:val="28"/>
        </w:rPr>
        <w:t xml:space="preserve"> </w:t>
      </w:r>
      <w:r w:rsidR="005D699D" w:rsidRPr="005D699D">
        <w:rPr>
          <w:rFonts w:ascii="Arial" w:hAnsi="Arial" w:cs="Arial"/>
          <w:color w:val="000000"/>
          <w:sz w:val="28"/>
        </w:rPr>
        <w:t xml:space="preserve">   </w:t>
      </w:r>
      <w:r w:rsidRPr="00E14099">
        <w:rPr>
          <w:rFonts w:ascii="Arial" w:hAnsi="Arial" w:cs="Arial"/>
          <w:color w:val="000000"/>
          <w:sz w:val="28"/>
        </w:rPr>
        <w:t>13 – 14.30 hod</w:t>
      </w:r>
      <w:r w:rsidR="00A14F14">
        <w:rPr>
          <w:rFonts w:ascii="Arial" w:hAnsi="Arial" w:cs="Arial"/>
          <w:color w:val="000000"/>
          <w:sz w:val="28"/>
        </w:rPr>
        <w:t>.</w:t>
      </w:r>
      <w:r w:rsidRPr="00E14099">
        <w:rPr>
          <w:rFonts w:ascii="Arial" w:hAnsi="Arial" w:cs="Arial"/>
          <w:color w:val="000000"/>
          <w:sz w:val="28"/>
        </w:rPr>
        <w:t xml:space="preserve"> </w:t>
      </w:r>
    </w:p>
    <w:p w14:paraId="50CDFE45" w14:textId="67E4D0DE" w:rsidR="00436B93" w:rsidRPr="005D699D" w:rsidRDefault="00E14099" w:rsidP="00E14099">
      <w:pPr>
        <w:autoSpaceDE w:val="0"/>
        <w:autoSpaceDN w:val="0"/>
        <w:adjustRightInd w:val="0"/>
        <w:spacing w:line="240" w:lineRule="auto"/>
        <w:jc w:val="left"/>
        <w:rPr>
          <w:rFonts w:ascii="Arial" w:hAnsi="Arial" w:cs="Arial"/>
          <w:color w:val="000000"/>
          <w:sz w:val="28"/>
        </w:rPr>
      </w:pPr>
      <w:r w:rsidRPr="00E14099">
        <w:rPr>
          <w:rFonts w:ascii="Arial" w:hAnsi="Arial" w:cs="Arial"/>
          <w:color w:val="000000"/>
          <w:sz w:val="28"/>
        </w:rPr>
        <w:t xml:space="preserve">Pátek </w:t>
      </w:r>
      <w:r w:rsidR="005D699D" w:rsidRPr="005D699D">
        <w:rPr>
          <w:rFonts w:ascii="Arial" w:hAnsi="Arial" w:cs="Arial"/>
          <w:color w:val="000000"/>
          <w:sz w:val="28"/>
        </w:rPr>
        <w:tab/>
        <w:t xml:space="preserve"> </w:t>
      </w:r>
      <w:r w:rsidRPr="00E14099">
        <w:rPr>
          <w:rFonts w:ascii="Arial" w:hAnsi="Arial" w:cs="Arial"/>
          <w:color w:val="000000"/>
          <w:sz w:val="28"/>
        </w:rPr>
        <w:t>3</w:t>
      </w:r>
      <w:r w:rsidR="005D699D" w:rsidRPr="005D699D">
        <w:rPr>
          <w:rFonts w:ascii="Arial" w:hAnsi="Arial" w:cs="Arial"/>
          <w:color w:val="000000"/>
          <w:sz w:val="28"/>
        </w:rPr>
        <w:t>0</w:t>
      </w:r>
      <w:r w:rsidRPr="00E14099">
        <w:rPr>
          <w:rFonts w:ascii="Arial" w:hAnsi="Arial" w:cs="Arial"/>
          <w:color w:val="000000"/>
          <w:sz w:val="28"/>
        </w:rPr>
        <w:t>.</w:t>
      </w:r>
      <w:r w:rsidR="005D699D" w:rsidRPr="005D699D">
        <w:rPr>
          <w:rFonts w:ascii="Arial" w:hAnsi="Arial" w:cs="Arial"/>
          <w:color w:val="000000"/>
          <w:sz w:val="28"/>
        </w:rPr>
        <w:t xml:space="preserve"> </w:t>
      </w:r>
      <w:r w:rsidRPr="00E14099">
        <w:rPr>
          <w:rFonts w:ascii="Arial" w:hAnsi="Arial" w:cs="Arial"/>
          <w:color w:val="000000"/>
          <w:sz w:val="28"/>
        </w:rPr>
        <w:t>12.</w:t>
      </w:r>
      <w:r w:rsidR="005D699D" w:rsidRPr="005D699D">
        <w:rPr>
          <w:rFonts w:ascii="Arial" w:hAnsi="Arial" w:cs="Arial"/>
          <w:color w:val="000000"/>
          <w:sz w:val="28"/>
        </w:rPr>
        <w:t xml:space="preserve"> 2022</w:t>
      </w:r>
      <w:r w:rsidR="005D699D" w:rsidRPr="005D699D">
        <w:rPr>
          <w:rFonts w:ascii="Arial" w:hAnsi="Arial" w:cs="Arial"/>
          <w:color w:val="000000"/>
          <w:sz w:val="28"/>
        </w:rPr>
        <w:tab/>
      </w:r>
      <w:r w:rsidRPr="00E14099">
        <w:rPr>
          <w:rFonts w:ascii="Arial" w:hAnsi="Arial" w:cs="Arial"/>
          <w:color w:val="000000"/>
          <w:sz w:val="28"/>
        </w:rPr>
        <w:t xml:space="preserve"> 8 – 11 hod</w:t>
      </w:r>
      <w:r w:rsidR="00A14F14">
        <w:rPr>
          <w:rFonts w:ascii="Arial" w:hAnsi="Arial" w:cs="Arial"/>
          <w:color w:val="000000"/>
          <w:sz w:val="28"/>
        </w:rPr>
        <w:t>.</w:t>
      </w:r>
      <w:r w:rsidRPr="00E14099">
        <w:rPr>
          <w:rFonts w:ascii="Arial" w:hAnsi="Arial" w:cs="Arial"/>
          <w:color w:val="000000"/>
          <w:sz w:val="28"/>
        </w:rPr>
        <w:t xml:space="preserve"> </w:t>
      </w:r>
      <w:r w:rsidR="005D699D" w:rsidRPr="005D699D">
        <w:rPr>
          <w:rFonts w:ascii="Arial" w:hAnsi="Arial" w:cs="Arial"/>
          <w:color w:val="000000"/>
          <w:sz w:val="28"/>
        </w:rPr>
        <w:t xml:space="preserve">   </w:t>
      </w:r>
      <w:r w:rsidRPr="00E14099">
        <w:rPr>
          <w:rFonts w:ascii="Arial" w:hAnsi="Arial" w:cs="Arial"/>
          <w:color w:val="000000"/>
          <w:sz w:val="28"/>
        </w:rPr>
        <w:t xml:space="preserve">odpoledne zavřeno </w:t>
      </w:r>
    </w:p>
    <w:p w14:paraId="4E94DE3B" w14:textId="1627F139" w:rsidR="00E14099" w:rsidRPr="005D699D" w:rsidRDefault="00E14099" w:rsidP="00E14099">
      <w:pPr>
        <w:autoSpaceDE w:val="0"/>
        <w:autoSpaceDN w:val="0"/>
        <w:adjustRightInd w:val="0"/>
        <w:spacing w:line="240" w:lineRule="auto"/>
        <w:jc w:val="left"/>
        <w:rPr>
          <w:rFonts w:ascii="Arial" w:hAnsi="Arial" w:cs="Arial"/>
          <w:b/>
          <w:bCs/>
          <w:color w:val="000000"/>
          <w:sz w:val="28"/>
        </w:rPr>
      </w:pPr>
      <w:r w:rsidRPr="00E14099">
        <w:rPr>
          <w:rFonts w:ascii="Arial" w:hAnsi="Arial" w:cs="Arial"/>
          <w:b/>
          <w:bCs/>
          <w:color w:val="000000"/>
          <w:sz w:val="28"/>
        </w:rPr>
        <w:t>Poslední možno</w:t>
      </w:r>
      <w:r w:rsidR="009D7547">
        <w:rPr>
          <w:rFonts w:ascii="Arial" w:hAnsi="Arial" w:cs="Arial"/>
          <w:b/>
          <w:bCs/>
          <w:color w:val="000000"/>
          <w:sz w:val="28"/>
        </w:rPr>
        <w:t>st využití terminálu Sazka je v</w:t>
      </w:r>
      <w:r w:rsidRPr="00E14099">
        <w:rPr>
          <w:rFonts w:ascii="Arial" w:hAnsi="Arial" w:cs="Arial"/>
          <w:b/>
          <w:bCs/>
          <w:color w:val="000000"/>
          <w:sz w:val="28"/>
        </w:rPr>
        <w:t xml:space="preserve"> </w:t>
      </w:r>
      <w:r w:rsidR="009D7547">
        <w:rPr>
          <w:rFonts w:ascii="Arial" w:hAnsi="Arial" w:cs="Arial"/>
          <w:b/>
          <w:bCs/>
          <w:color w:val="000000"/>
          <w:sz w:val="28"/>
        </w:rPr>
        <w:t>pátek</w:t>
      </w:r>
      <w:r w:rsidRPr="00E14099">
        <w:rPr>
          <w:rFonts w:ascii="Arial" w:hAnsi="Arial" w:cs="Arial"/>
          <w:b/>
          <w:bCs/>
          <w:color w:val="000000"/>
          <w:sz w:val="28"/>
        </w:rPr>
        <w:t xml:space="preserve"> 23. 12. 202</w:t>
      </w:r>
      <w:r w:rsidR="00436B93" w:rsidRPr="005D699D">
        <w:rPr>
          <w:rFonts w:ascii="Arial" w:hAnsi="Arial" w:cs="Arial"/>
          <w:b/>
          <w:bCs/>
          <w:color w:val="000000"/>
          <w:sz w:val="28"/>
        </w:rPr>
        <w:t>2</w:t>
      </w:r>
      <w:r w:rsidR="00A14F14">
        <w:rPr>
          <w:rFonts w:ascii="Arial" w:hAnsi="Arial" w:cs="Arial"/>
          <w:b/>
          <w:bCs/>
          <w:color w:val="000000"/>
          <w:sz w:val="28"/>
        </w:rPr>
        <w:t>.</w:t>
      </w:r>
    </w:p>
    <w:p w14:paraId="66C1ED34" w14:textId="77777777" w:rsidR="00E14099" w:rsidRPr="005D699D" w:rsidRDefault="00E14099" w:rsidP="00E14099">
      <w:pPr>
        <w:autoSpaceDE w:val="0"/>
        <w:autoSpaceDN w:val="0"/>
        <w:adjustRightInd w:val="0"/>
        <w:spacing w:line="240" w:lineRule="auto"/>
        <w:jc w:val="left"/>
        <w:rPr>
          <w:rFonts w:ascii="Arial" w:hAnsi="Arial" w:cs="Arial"/>
          <w:b/>
          <w:bCs/>
          <w:color w:val="000000"/>
          <w:sz w:val="28"/>
        </w:rPr>
      </w:pPr>
    </w:p>
    <w:p w14:paraId="7FA18DAA" w14:textId="401E557A" w:rsidR="00E14099" w:rsidRDefault="00E14099" w:rsidP="00E14099">
      <w:pPr>
        <w:autoSpaceDE w:val="0"/>
        <w:autoSpaceDN w:val="0"/>
        <w:adjustRightInd w:val="0"/>
        <w:spacing w:line="240" w:lineRule="auto"/>
        <w:jc w:val="left"/>
        <w:rPr>
          <w:rFonts w:ascii="Arial" w:hAnsi="Arial" w:cs="Arial"/>
          <w:b/>
          <w:bCs/>
          <w:color w:val="000000"/>
          <w:sz w:val="32"/>
          <w:szCs w:val="32"/>
        </w:rPr>
      </w:pPr>
      <w:r w:rsidRPr="00E14099">
        <w:rPr>
          <w:rFonts w:ascii="Arial" w:hAnsi="Arial" w:cs="Arial"/>
          <w:b/>
          <w:bCs/>
          <w:color w:val="000000"/>
          <w:sz w:val="32"/>
          <w:szCs w:val="32"/>
        </w:rPr>
        <w:t xml:space="preserve">Dotace z rozpočtu obce </w:t>
      </w:r>
    </w:p>
    <w:p w14:paraId="59DDEC37" w14:textId="2A874671" w:rsidR="00500804" w:rsidRPr="005D699D" w:rsidRDefault="00E14099" w:rsidP="00021062">
      <w:pPr>
        <w:autoSpaceDE w:val="0"/>
        <w:autoSpaceDN w:val="0"/>
        <w:adjustRightInd w:val="0"/>
        <w:spacing w:line="240" w:lineRule="auto"/>
        <w:rPr>
          <w:rFonts w:ascii="Arial" w:hAnsi="Arial" w:cs="Arial"/>
          <w:color w:val="0462C1"/>
          <w:sz w:val="28"/>
        </w:rPr>
      </w:pPr>
      <w:r w:rsidRPr="005D699D">
        <w:rPr>
          <w:rFonts w:ascii="Arial" w:hAnsi="Arial" w:cs="Arial"/>
          <w:color w:val="000000"/>
          <w:sz w:val="28"/>
        </w:rPr>
        <w:t>Organizace a spolky, které dostaly dotace od obce na rok 202</w:t>
      </w:r>
      <w:r w:rsidR="005D699D" w:rsidRPr="005D699D">
        <w:rPr>
          <w:rFonts w:ascii="Arial" w:hAnsi="Arial" w:cs="Arial"/>
          <w:color w:val="000000"/>
          <w:sz w:val="28"/>
        </w:rPr>
        <w:t>2</w:t>
      </w:r>
      <w:r w:rsidRPr="005D699D">
        <w:rPr>
          <w:rFonts w:ascii="Arial" w:hAnsi="Arial" w:cs="Arial"/>
          <w:color w:val="000000"/>
          <w:sz w:val="28"/>
        </w:rPr>
        <w:t>, musí nejpozději do 15. 12. 202</w:t>
      </w:r>
      <w:r w:rsidR="005D699D" w:rsidRPr="005D699D">
        <w:rPr>
          <w:rFonts w:ascii="Arial" w:hAnsi="Arial" w:cs="Arial"/>
          <w:color w:val="000000"/>
          <w:sz w:val="28"/>
        </w:rPr>
        <w:t>2</w:t>
      </w:r>
      <w:r w:rsidRPr="005D699D">
        <w:rPr>
          <w:rFonts w:ascii="Arial" w:hAnsi="Arial" w:cs="Arial"/>
          <w:color w:val="000000"/>
          <w:sz w:val="28"/>
        </w:rPr>
        <w:t xml:space="preserve"> předložit vyúčtování dotací. V případě nesplnění této povinnosti nemůže být uvedené organizaci dotace z rozpočtu obce pro rok 202</w:t>
      </w:r>
      <w:r w:rsidR="005D699D" w:rsidRPr="005D699D">
        <w:rPr>
          <w:rFonts w:ascii="Arial" w:hAnsi="Arial" w:cs="Arial"/>
          <w:color w:val="000000"/>
          <w:sz w:val="28"/>
        </w:rPr>
        <w:t>3</w:t>
      </w:r>
      <w:r w:rsidRPr="005D699D">
        <w:rPr>
          <w:rFonts w:ascii="Arial" w:hAnsi="Arial" w:cs="Arial"/>
          <w:color w:val="000000"/>
          <w:sz w:val="28"/>
        </w:rPr>
        <w:t xml:space="preserve"> přidělena. Žádost o přidělení dotace na rok 202</w:t>
      </w:r>
      <w:r w:rsidR="005D699D" w:rsidRPr="005D699D">
        <w:rPr>
          <w:rFonts w:ascii="Arial" w:hAnsi="Arial" w:cs="Arial"/>
          <w:color w:val="000000"/>
          <w:sz w:val="28"/>
        </w:rPr>
        <w:t>3</w:t>
      </w:r>
      <w:r w:rsidRPr="005D699D">
        <w:rPr>
          <w:rFonts w:ascii="Arial" w:hAnsi="Arial" w:cs="Arial"/>
          <w:color w:val="000000"/>
          <w:sz w:val="28"/>
        </w:rPr>
        <w:t xml:space="preserve"> je nutno předložit nejpozději do konce ledna 202</w:t>
      </w:r>
      <w:r w:rsidR="005D699D" w:rsidRPr="005D699D">
        <w:rPr>
          <w:rFonts w:ascii="Arial" w:hAnsi="Arial" w:cs="Arial"/>
          <w:color w:val="000000"/>
          <w:sz w:val="28"/>
        </w:rPr>
        <w:t>3</w:t>
      </w:r>
      <w:r w:rsidRPr="005D699D">
        <w:rPr>
          <w:rFonts w:ascii="Arial" w:hAnsi="Arial" w:cs="Arial"/>
          <w:color w:val="000000"/>
          <w:sz w:val="28"/>
        </w:rPr>
        <w:t>.</w:t>
      </w:r>
    </w:p>
    <w:p w14:paraId="54742D8F" w14:textId="77777777" w:rsidR="00083C3C" w:rsidRPr="005D699D" w:rsidRDefault="00083C3C" w:rsidP="00500804">
      <w:pPr>
        <w:autoSpaceDE w:val="0"/>
        <w:autoSpaceDN w:val="0"/>
        <w:adjustRightInd w:val="0"/>
        <w:spacing w:line="240" w:lineRule="auto"/>
        <w:jc w:val="left"/>
        <w:rPr>
          <w:rFonts w:ascii="Arial" w:hAnsi="Arial" w:cs="Arial"/>
          <w:b/>
          <w:bCs/>
          <w:color w:val="000000"/>
          <w:sz w:val="28"/>
        </w:rPr>
      </w:pPr>
    </w:p>
    <w:p w14:paraId="290EC2CE" w14:textId="0BBDCDCE" w:rsidR="00021062" w:rsidRPr="00021062" w:rsidRDefault="00021062" w:rsidP="00021062">
      <w:pPr>
        <w:autoSpaceDE w:val="0"/>
        <w:autoSpaceDN w:val="0"/>
        <w:adjustRightInd w:val="0"/>
        <w:spacing w:line="240" w:lineRule="auto"/>
        <w:jc w:val="left"/>
        <w:rPr>
          <w:rFonts w:ascii="Arial" w:hAnsi="Arial" w:cs="Arial"/>
          <w:b/>
          <w:color w:val="000000"/>
          <w:sz w:val="32"/>
          <w:szCs w:val="32"/>
        </w:rPr>
      </w:pPr>
      <w:bookmarkStart w:id="0" w:name="_Hlk12277036"/>
      <w:r w:rsidRPr="00021062">
        <w:rPr>
          <w:rFonts w:ascii="Arial" w:hAnsi="Arial" w:cs="Arial"/>
          <w:b/>
          <w:color w:val="000000"/>
          <w:sz w:val="32"/>
          <w:szCs w:val="32"/>
        </w:rPr>
        <w:t>Úleva na poplatcích</w:t>
      </w:r>
      <w:r w:rsidR="00D4421A">
        <w:rPr>
          <w:rFonts w:ascii="Arial" w:hAnsi="Arial" w:cs="Arial"/>
          <w:b/>
          <w:color w:val="000000"/>
          <w:sz w:val="32"/>
          <w:szCs w:val="32"/>
        </w:rPr>
        <w:t xml:space="preserve"> za stočné</w:t>
      </w:r>
      <w:r w:rsidRPr="00021062">
        <w:rPr>
          <w:rFonts w:ascii="Arial" w:hAnsi="Arial" w:cs="Arial"/>
          <w:b/>
          <w:color w:val="000000"/>
          <w:sz w:val="32"/>
          <w:szCs w:val="32"/>
        </w:rPr>
        <w:t xml:space="preserve"> </w:t>
      </w:r>
    </w:p>
    <w:p w14:paraId="3437A88A" w14:textId="127ED232" w:rsidR="00021062" w:rsidRDefault="00021062" w:rsidP="00021062">
      <w:pPr>
        <w:pStyle w:val="Bezmezer"/>
        <w:jc w:val="both"/>
        <w:rPr>
          <w:rFonts w:ascii="Arial" w:hAnsi="Arial" w:cs="Arial"/>
          <w:color w:val="000000"/>
          <w:sz w:val="28"/>
          <w:szCs w:val="28"/>
        </w:rPr>
      </w:pPr>
      <w:r w:rsidRPr="00021062">
        <w:rPr>
          <w:rFonts w:ascii="Arial" w:hAnsi="Arial" w:cs="Arial"/>
          <w:color w:val="000000"/>
          <w:sz w:val="28"/>
          <w:szCs w:val="28"/>
        </w:rPr>
        <w:t>Občané, kteří chtějí uplatnit slevu na platbě za stočné za rok 202</w:t>
      </w:r>
      <w:r w:rsidR="00572A56">
        <w:rPr>
          <w:rFonts w:ascii="Arial" w:hAnsi="Arial" w:cs="Arial"/>
          <w:color w:val="000000"/>
          <w:sz w:val="28"/>
          <w:szCs w:val="28"/>
        </w:rPr>
        <w:t>2</w:t>
      </w:r>
      <w:r w:rsidRPr="00021062">
        <w:rPr>
          <w:rFonts w:ascii="Arial" w:hAnsi="Arial" w:cs="Arial"/>
          <w:color w:val="000000"/>
          <w:sz w:val="28"/>
          <w:szCs w:val="28"/>
        </w:rPr>
        <w:t xml:space="preserve">, musí </w:t>
      </w:r>
      <w:r w:rsidR="00A14F14">
        <w:rPr>
          <w:rFonts w:ascii="Arial" w:hAnsi="Arial" w:cs="Arial"/>
          <w:color w:val="000000"/>
          <w:sz w:val="28"/>
          <w:szCs w:val="28"/>
        </w:rPr>
        <w:t xml:space="preserve">požadavek </w:t>
      </w:r>
      <w:r w:rsidRPr="00021062">
        <w:rPr>
          <w:rFonts w:ascii="Arial" w:hAnsi="Arial" w:cs="Arial"/>
          <w:color w:val="000000"/>
          <w:sz w:val="28"/>
          <w:szCs w:val="28"/>
        </w:rPr>
        <w:t xml:space="preserve"> doložit nejpozději do 20. 12. 202</w:t>
      </w:r>
      <w:r w:rsidR="00572A56">
        <w:rPr>
          <w:rFonts w:ascii="Arial" w:hAnsi="Arial" w:cs="Arial"/>
          <w:color w:val="000000"/>
          <w:sz w:val="28"/>
          <w:szCs w:val="28"/>
        </w:rPr>
        <w:t>2</w:t>
      </w:r>
      <w:r w:rsidRPr="00021062">
        <w:rPr>
          <w:rFonts w:ascii="Arial" w:hAnsi="Arial" w:cs="Arial"/>
          <w:color w:val="000000"/>
          <w:sz w:val="28"/>
          <w:szCs w:val="28"/>
        </w:rPr>
        <w:t>. Upozornění se týká občanů, kteří jsou přihlášeni k trvalému pobytu v obci a doloží doklad s vyznačením poplatku za odvádění a čištění odpadních vod na jiném místě. Na později dodaná potvrzení nebude brán zřetel.</w:t>
      </w:r>
    </w:p>
    <w:p w14:paraId="4B09AA7E" w14:textId="77777777" w:rsidR="00E54DA1" w:rsidRDefault="00E54DA1" w:rsidP="00021062">
      <w:pPr>
        <w:pStyle w:val="Bezmezer"/>
        <w:jc w:val="both"/>
        <w:rPr>
          <w:rFonts w:ascii="Arial" w:hAnsi="Arial" w:cs="Arial"/>
          <w:color w:val="000000"/>
          <w:sz w:val="28"/>
          <w:szCs w:val="28"/>
        </w:rPr>
      </w:pPr>
    </w:p>
    <w:p w14:paraId="24961B9C" w14:textId="06CC8A2F" w:rsidR="00E54DA1" w:rsidRDefault="00E54DA1" w:rsidP="00021062">
      <w:pPr>
        <w:pStyle w:val="Bezmezer"/>
        <w:jc w:val="both"/>
        <w:rPr>
          <w:rFonts w:ascii="Arial" w:hAnsi="Arial" w:cs="Arial"/>
          <w:color w:val="000000"/>
          <w:sz w:val="28"/>
          <w:szCs w:val="28"/>
        </w:rPr>
      </w:pPr>
    </w:p>
    <w:p w14:paraId="2DAE0877" w14:textId="6BF4FA46" w:rsidR="00E54DA1" w:rsidRPr="00E54DA1" w:rsidRDefault="00E54DA1" w:rsidP="00021062">
      <w:pPr>
        <w:pStyle w:val="Bezmezer"/>
        <w:jc w:val="both"/>
        <w:rPr>
          <w:rFonts w:ascii="Arial" w:hAnsi="Arial" w:cs="Arial"/>
          <w:b/>
          <w:color w:val="000000"/>
          <w:sz w:val="28"/>
          <w:szCs w:val="28"/>
        </w:rPr>
      </w:pPr>
      <w:r w:rsidRPr="00E54DA1">
        <w:rPr>
          <w:rFonts w:ascii="Arial" w:hAnsi="Arial" w:cs="Arial"/>
          <w:b/>
          <w:color w:val="000000"/>
          <w:sz w:val="28"/>
          <w:szCs w:val="28"/>
        </w:rPr>
        <w:t>MIKULÁŠSKÁ NADÍLKA</w:t>
      </w:r>
    </w:p>
    <w:p w14:paraId="4B633F63" w14:textId="30323AE1" w:rsidR="00E54DA1" w:rsidRPr="00E54DA1" w:rsidRDefault="00E54DA1" w:rsidP="00E54DA1">
      <w:pPr>
        <w:pStyle w:val="Standard"/>
        <w:ind w:left="284" w:right="403"/>
        <w:rPr>
          <w:b/>
        </w:rPr>
      </w:pPr>
      <w:r>
        <w:rPr>
          <w:b/>
          <w:noProof/>
          <w:sz w:val="56"/>
          <w:szCs w:val="56"/>
          <w:lang w:eastAsia="cs-CZ" w:bidi="ar-SA"/>
        </w:rPr>
        <w:drawing>
          <wp:anchor distT="0" distB="0" distL="114300" distR="114300" simplePos="0" relativeHeight="251663360" behindDoc="1" locked="0" layoutInCell="1" allowOverlap="1" wp14:anchorId="436C625F" wp14:editId="1B7CC44B">
            <wp:simplePos x="0" y="0"/>
            <wp:positionH relativeFrom="margin">
              <wp:posOffset>69243</wp:posOffset>
            </wp:positionH>
            <wp:positionV relativeFrom="paragraph">
              <wp:posOffset>81253</wp:posOffset>
            </wp:positionV>
            <wp:extent cx="1653540" cy="1200150"/>
            <wp:effectExtent l="0" t="0" r="3810" b="0"/>
            <wp:wrapSquare wrapText="bothSides"/>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53540" cy="1200150"/>
                    </a:xfrm>
                    <a:prstGeom prst="rect">
                      <a:avLst/>
                    </a:prstGeom>
                  </pic:spPr>
                </pic:pic>
              </a:graphicData>
            </a:graphic>
            <wp14:sizeRelH relativeFrom="margin">
              <wp14:pctWidth>0</wp14:pctWidth>
            </wp14:sizeRelH>
          </wp:anchor>
        </w:drawing>
      </w:r>
    </w:p>
    <w:p w14:paraId="4DB595D1" w14:textId="1E726272" w:rsidR="00E54DA1" w:rsidRDefault="00E54DA1" w:rsidP="00E54DA1">
      <w:pPr>
        <w:pStyle w:val="Standard"/>
        <w:ind w:left="-851"/>
        <w:rPr>
          <w:rFonts w:ascii="Arial" w:hAnsi="Arial"/>
          <w:sz w:val="28"/>
          <w:szCs w:val="28"/>
        </w:rPr>
      </w:pPr>
      <w:r w:rsidRPr="00E54DA1">
        <w:rPr>
          <w:rFonts w:ascii="Arial" w:hAnsi="Arial"/>
          <w:sz w:val="28"/>
          <w:szCs w:val="28"/>
        </w:rPr>
        <w:t>S</w:t>
      </w:r>
      <w:r>
        <w:rPr>
          <w:rFonts w:ascii="Arial" w:hAnsi="Arial"/>
          <w:sz w:val="28"/>
          <w:szCs w:val="28"/>
        </w:rPr>
        <w:t>bor dobrovolných hasičů Vás srdečně zve na tradiční</w:t>
      </w:r>
      <w:r w:rsidRPr="00E54DA1">
        <w:rPr>
          <w:rFonts w:ascii="Arial" w:hAnsi="Arial"/>
          <w:b/>
          <w:sz w:val="28"/>
          <w:szCs w:val="28"/>
        </w:rPr>
        <w:t xml:space="preserve"> MIKULÁŠSKOU NADÍLKU.</w:t>
      </w:r>
      <w:r w:rsidRPr="00E54DA1">
        <w:rPr>
          <w:rFonts w:ascii="Arial" w:hAnsi="Arial"/>
          <w:sz w:val="28"/>
          <w:szCs w:val="28"/>
        </w:rPr>
        <w:t xml:space="preserve"> </w:t>
      </w:r>
      <w:r>
        <w:rPr>
          <w:rFonts w:ascii="Arial" w:hAnsi="Arial"/>
          <w:sz w:val="28"/>
          <w:szCs w:val="28"/>
        </w:rPr>
        <w:t xml:space="preserve">Mikuláše, anděla a čerty můžete </w:t>
      </w:r>
      <w:r w:rsidR="00A14F14">
        <w:rPr>
          <w:rFonts w:ascii="Arial" w:hAnsi="Arial"/>
          <w:sz w:val="28"/>
          <w:szCs w:val="28"/>
        </w:rPr>
        <w:t xml:space="preserve">na návsi </w:t>
      </w:r>
      <w:r>
        <w:rPr>
          <w:rFonts w:ascii="Arial" w:hAnsi="Arial"/>
          <w:sz w:val="28"/>
          <w:szCs w:val="28"/>
        </w:rPr>
        <w:t xml:space="preserve">přivítat v sobotu 3. 12. 2022 v 17 hodin. Pro děti </w:t>
      </w:r>
      <w:r w:rsidR="00A14F14">
        <w:rPr>
          <w:rFonts w:ascii="Arial" w:hAnsi="Arial"/>
          <w:sz w:val="28"/>
          <w:szCs w:val="28"/>
        </w:rPr>
        <w:t>bude</w:t>
      </w:r>
      <w:r>
        <w:rPr>
          <w:rFonts w:ascii="Arial" w:hAnsi="Arial"/>
          <w:sz w:val="28"/>
          <w:szCs w:val="28"/>
        </w:rPr>
        <w:t xml:space="preserve"> připravena sladká odměna a pekelné kolo štěstí.</w:t>
      </w:r>
    </w:p>
    <w:p w14:paraId="3983A5D6" w14:textId="12013641" w:rsidR="00E54DA1" w:rsidRPr="00E54DA1" w:rsidRDefault="00E54DA1" w:rsidP="00E54DA1">
      <w:pPr>
        <w:pStyle w:val="Standard"/>
        <w:ind w:left="-851"/>
        <w:rPr>
          <w:rFonts w:ascii="Arial" w:hAnsi="Arial"/>
          <w:sz w:val="28"/>
          <w:szCs w:val="28"/>
        </w:rPr>
      </w:pPr>
      <w:r w:rsidRPr="00E54DA1">
        <w:rPr>
          <w:rFonts w:ascii="Arial" w:hAnsi="Arial"/>
          <w:sz w:val="28"/>
          <w:szCs w:val="28"/>
        </w:rPr>
        <w:t xml:space="preserve">                                                    </w:t>
      </w:r>
    </w:p>
    <w:p w14:paraId="0A7DD9AA" w14:textId="71B0F602" w:rsidR="00E54DA1" w:rsidRPr="00E54DA1" w:rsidRDefault="00E54DA1" w:rsidP="00E54DA1">
      <w:pPr>
        <w:pStyle w:val="Standard"/>
        <w:rPr>
          <w:rFonts w:ascii="Arial" w:hAnsi="Arial"/>
          <w:sz w:val="28"/>
          <w:szCs w:val="28"/>
        </w:rPr>
      </w:pPr>
      <w:r>
        <w:rPr>
          <w:rFonts w:ascii="Arial" w:hAnsi="Arial"/>
          <w:sz w:val="28"/>
          <w:szCs w:val="28"/>
        </w:rPr>
        <w:t>Nadílka bude ukončena obrovským ohňostrojem.</w:t>
      </w:r>
    </w:p>
    <w:p w14:paraId="1D4053A5" w14:textId="6DC79FC5" w:rsidR="00E54DA1" w:rsidRDefault="00E54DA1" w:rsidP="00E54DA1">
      <w:pPr>
        <w:pStyle w:val="Bezmezer"/>
        <w:jc w:val="both"/>
        <w:rPr>
          <w:rFonts w:ascii="Arial" w:hAnsi="Arial" w:cs="Arial"/>
          <w:sz w:val="28"/>
          <w:szCs w:val="28"/>
        </w:rPr>
      </w:pPr>
      <w:r w:rsidRPr="00E54DA1">
        <w:rPr>
          <w:rFonts w:ascii="Arial" w:hAnsi="Arial" w:cs="Arial"/>
          <w:sz w:val="28"/>
          <w:szCs w:val="28"/>
        </w:rPr>
        <w:t xml:space="preserve">                                                   </w:t>
      </w:r>
      <w:r>
        <w:rPr>
          <w:rFonts w:ascii="Arial" w:hAnsi="Arial" w:cs="Arial"/>
          <w:sz w:val="28"/>
          <w:szCs w:val="28"/>
        </w:rPr>
        <w:t xml:space="preserve">                                            Za SDH </w:t>
      </w:r>
      <w:r w:rsidR="00A14F14">
        <w:rPr>
          <w:rFonts w:ascii="Arial" w:hAnsi="Arial" w:cs="Arial"/>
          <w:sz w:val="28"/>
          <w:szCs w:val="28"/>
        </w:rPr>
        <w:t xml:space="preserve">L. </w:t>
      </w:r>
      <w:r>
        <w:rPr>
          <w:rFonts w:ascii="Arial" w:hAnsi="Arial" w:cs="Arial"/>
          <w:sz w:val="28"/>
          <w:szCs w:val="28"/>
        </w:rPr>
        <w:t>Augustinová</w:t>
      </w:r>
      <w:r w:rsidRPr="00E54DA1">
        <w:rPr>
          <w:rFonts w:ascii="Arial" w:hAnsi="Arial" w:cs="Arial"/>
          <w:sz w:val="28"/>
          <w:szCs w:val="28"/>
        </w:rPr>
        <w:t xml:space="preserve"> </w:t>
      </w:r>
    </w:p>
    <w:p w14:paraId="0EEC7CEB" w14:textId="77777777" w:rsidR="00365423" w:rsidRDefault="00365423" w:rsidP="00E54DA1">
      <w:pPr>
        <w:pStyle w:val="Bezmezer"/>
        <w:jc w:val="both"/>
        <w:rPr>
          <w:rFonts w:ascii="Arial" w:hAnsi="Arial" w:cs="Arial"/>
          <w:sz w:val="28"/>
          <w:szCs w:val="28"/>
        </w:rPr>
      </w:pPr>
    </w:p>
    <w:p w14:paraId="50D488C7" w14:textId="77777777" w:rsidR="00572A56" w:rsidRDefault="00572A56" w:rsidP="00021062">
      <w:pPr>
        <w:pStyle w:val="Bezmezer"/>
        <w:jc w:val="both"/>
        <w:rPr>
          <w:rFonts w:ascii="Arial" w:hAnsi="Arial" w:cs="Arial"/>
          <w:b/>
          <w:sz w:val="28"/>
          <w:szCs w:val="28"/>
          <w:u w:val="single"/>
        </w:rPr>
      </w:pPr>
    </w:p>
    <w:p w14:paraId="068A9F69" w14:textId="038ED271" w:rsidR="009C7796" w:rsidRPr="005D699D" w:rsidRDefault="009C7796" w:rsidP="009C7796">
      <w:pPr>
        <w:pStyle w:val="Bezmezer"/>
        <w:jc w:val="both"/>
        <w:rPr>
          <w:rFonts w:ascii="Arial" w:hAnsi="Arial" w:cs="Arial"/>
          <w:b/>
          <w:sz w:val="28"/>
          <w:szCs w:val="28"/>
          <w:u w:val="single"/>
        </w:rPr>
      </w:pPr>
      <w:r w:rsidRPr="005D699D">
        <w:rPr>
          <w:rFonts w:ascii="Arial" w:hAnsi="Arial" w:cs="Arial"/>
          <w:b/>
          <w:sz w:val="28"/>
          <w:szCs w:val="28"/>
          <w:u w:val="single"/>
        </w:rPr>
        <w:t xml:space="preserve">Poslední ze školy informace v tomto kalendářním roce </w:t>
      </w:r>
      <w:r w:rsidRPr="005D699D">
        <w:rPr>
          <w:rFonts w:ascii="Arial" w:hAnsi="Arial" w:cs="Arial"/>
          <w:b/>
          <w:sz w:val="28"/>
          <w:szCs w:val="28"/>
          <w:u w:val="single"/>
        </w:rPr>
        <w:sym w:font="Wingdings" w:char="F04A"/>
      </w:r>
    </w:p>
    <w:p w14:paraId="0F1234A6" w14:textId="192BEA82" w:rsidR="009C7796" w:rsidRPr="005D699D" w:rsidRDefault="009C7796" w:rsidP="009C7796">
      <w:pPr>
        <w:pStyle w:val="Bezmezer"/>
        <w:jc w:val="both"/>
        <w:rPr>
          <w:rFonts w:ascii="Arial" w:hAnsi="Arial" w:cs="Arial"/>
          <w:b/>
          <w:sz w:val="28"/>
          <w:szCs w:val="28"/>
          <w:u w:val="single"/>
        </w:rPr>
      </w:pPr>
      <w:r w:rsidRPr="005D699D">
        <w:rPr>
          <w:rFonts w:ascii="Arial" w:hAnsi="Arial" w:cs="Arial"/>
          <w:b/>
          <w:noProof/>
          <w:sz w:val="28"/>
          <w:szCs w:val="28"/>
          <w:u w:val="single"/>
          <w:lang w:eastAsia="cs-CZ"/>
        </w:rPr>
        <w:drawing>
          <wp:anchor distT="0" distB="0" distL="114300" distR="114300" simplePos="0" relativeHeight="251659264" behindDoc="1" locked="0" layoutInCell="1" allowOverlap="1" wp14:anchorId="1C0F033C" wp14:editId="6D98452C">
            <wp:simplePos x="0" y="0"/>
            <wp:positionH relativeFrom="column">
              <wp:posOffset>5969000</wp:posOffset>
            </wp:positionH>
            <wp:positionV relativeFrom="paragraph">
              <wp:posOffset>198120</wp:posOffset>
            </wp:positionV>
            <wp:extent cx="1099820" cy="949960"/>
            <wp:effectExtent l="0" t="0" r="0" b="2540"/>
            <wp:wrapTight wrapText="bothSides">
              <wp:wrapPolygon edited="0">
                <wp:start x="9727" y="0"/>
                <wp:lineTo x="6360" y="3898"/>
                <wp:lineTo x="3367" y="9529"/>
                <wp:lineTo x="374" y="17326"/>
                <wp:lineTo x="748" y="20791"/>
                <wp:lineTo x="13095" y="21225"/>
                <wp:lineTo x="15714" y="21225"/>
                <wp:lineTo x="20952" y="20791"/>
                <wp:lineTo x="20952" y="17759"/>
                <wp:lineTo x="16836" y="14294"/>
                <wp:lineTo x="18333" y="12128"/>
                <wp:lineTo x="17958" y="10396"/>
                <wp:lineTo x="15714" y="7364"/>
                <wp:lineTo x="15339" y="4765"/>
                <wp:lineTo x="13469" y="0"/>
                <wp:lineTo x="9727" y="0"/>
              </wp:wrapPolygon>
            </wp:wrapTight>
            <wp:docPr id="2" name="obrázek 2" descr="za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aba"/>
                    <pic:cNvPicPr>
                      <a:picLocks noChangeAspect="1" noChangeArrowheads="1"/>
                    </pic:cNvPicPr>
                  </pic:nvPicPr>
                  <pic:blipFill>
                    <a:blip r:embed="rId12" cstate="print"/>
                    <a:srcRect l="10499" r="10499"/>
                    <a:stretch>
                      <a:fillRect/>
                    </a:stretch>
                  </pic:blipFill>
                  <pic:spPr bwMode="auto">
                    <a:xfrm>
                      <a:off x="0" y="0"/>
                      <a:ext cx="1099820" cy="949960"/>
                    </a:xfrm>
                    <a:prstGeom prst="rect">
                      <a:avLst/>
                    </a:prstGeom>
                    <a:noFill/>
                  </pic:spPr>
                </pic:pic>
              </a:graphicData>
            </a:graphic>
            <wp14:sizeRelH relativeFrom="margin">
              <wp14:pctWidth>0</wp14:pctWidth>
            </wp14:sizeRelH>
            <wp14:sizeRelV relativeFrom="margin">
              <wp14:pctHeight>0</wp14:pctHeight>
            </wp14:sizeRelV>
          </wp:anchor>
        </w:drawing>
      </w:r>
    </w:p>
    <w:p w14:paraId="487A6BF1" w14:textId="4009FEE4" w:rsidR="009C7796" w:rsidRPr="005D699D" w:rsidRDefault="009C7796" w:rsidP="00F1489F">
      <w:pPr>
        <w:pStyle w:val="Bezmezer"/>
        <w:spacing w:line="276" w:lineRule="auto"/>
        <w:jc w:val="both"/>
        <w:rPr>
          <w:rFonts w:ascii="Arial" w:hAnsi="Arial" w:cs="Arial"/>
          <w:sz w:val="28"/>
          <w:szCs w:val="28"/>
        </w:rPr>
      </w:pPr>
      <w:r w:rsidRPr="005D699D">
        <w:rPr>
          <w:rFonts w:ascii="Arial" w:hAnsi="Arial" w:cs="Arial"/>
          <w:sz w:val="28"/>
          <w:szCs w:val="28"/>
        </w:rPr>
        <w:t>Rok 2022 se pomalu a jistě dostává do své závěrečné etapy. Než mu definitivně odzvoní, pojďme se tradičně ohlédnout za akcemi, které se udály od posledního vydání Leštinského zpravodaje.</w:t>
      </w:r>
    </w:p>
    <w:p w14:paraId="1B8BD9C4" w14:textId="77777777" w:rsidR="009C7796" w:rsidRPr="005D699D" w:rsidRDefault="009C7796" w:rsidP="00F1489F">
      <w:pPr>
        <w:pStyle w:val="Bezmezer"/>
        <w:spacing w:line="276" w:lineRule="auto"/>
        <w:jc w:val="both"/>
        <w:rPr>
          <w:rFonts w:ascii="Arial" w:hAnsi="Arial" w:cs="Arial"/>
          <w:sz w:val="28"/>
          <w:szCs w:val="28"/>
        </w:rPr>
      </w:pPr>
    </w:p>
    <w:p w14:paraId="5F2DE62E" w14:textId="77777777" w:rsidR="009C7796" w:rsidRPr="005D699D" w:rsidRDefault="009C7796" w:rsidP="00F1489F">
      <w:pPr>
        <w:pStyle w:val="Bezmezer"/>
        <w:numPr>
          <w:ilvl w:val="0"/>
          <w:numId w:val="9"/>
        </w:numPr>
        <w:spacing w:line="276" w:lineRule="auto"/>
        <w:jc w:val="both"/>
        <w:rPr>
          <w:rFonts w:ascii="Arial" w:hAnsi="Arial" w:cs="Arial"/>
          <w:b/>
          <w:sz w:val="28"/>
          <w:szCs w:val="28"/>
        </w:rPr>
      </w:pPr>
      <w:r w:rsidRPr="005D699D">
        <w:rPr>
          <w:rFonts w:ascii="Arial" w:hAnsi="Arial" w:cs="Arial"/>
          <w:b/>
          <w:sz w:val="28"/>
          <w:szCs w:val="28"/>
        </w:rPr>
        <w:t>Akce školy, které proběhly</w:t>
      </w:r>
    </w:p>
    <w:p w14:paraId="183CA4AE" w14:textId="156704EA" w:rsidR="009C7796" w:rsidRPr="005D699D" w:rsidRDefault="009C7796" w:rsidP="00F1489F">
      <w:pPr>
        <w:pStyle w:val="Bezmezer"/>
        <w:spacing w:line="276" w:lineRule="auto"/>
        <w:jc w:val="both"/>
        <w:rPr>
          <w:rFonts w:ascii="Arial" w:hAnsi="Arial" w:cs="Arial"/>
          <w:sz w:val="28"/>
          <w:szCs w:val="28"/>
        </w:rPr>
      </w:pPr>
      <w:r w:rsidRPr="005D699D">
        <w:rPr>
          <w:rFonts w:ascii="Arial" w:hAnsi="Arial" w:cs="Arial"/>
          <w:b/>
          <w:sz w:val="28"/>
          <w:szCs w:val="28"/>
        </w:rPr>
        <w:t>V pondělí 31. října</w:t>
      </w:r>
      <w:r w:rsidRPr="005D699D">
        <w:rPr>
          <w:rFonts w:ascii="Arial" w:hAnsi="Arial" w:cs="Arial"/>
          <w:sz w:val="28"/>
          <w:szCs w:val="28"/>
        </w:rPr>
        <w:t xml:space="preserve"> jsme absolvovali další Dýňový den. Dopoledne měly děti možnost pracovat již tradičně v několika dílničkách, v nichž vyráběly lucerničky na večerní pochod, ozdobné dýničky, strašidelné hrady a mumie, dále dlabaly skutečné velké dýně a ochutnávaly kouzelné lektvary; role jejich míchačů se ujali tradičně nejstarší žáci školy </w:t>
      </w:r>
      <w:r w:rsidRPr="005D699D">
        <w:rPr>
          <w:rFonts w:ascii="Arial" w:hAnsi="Arial" w:cs="Arial"/>
          <w:sz w:val="28"/>
          <w:szCs w:val="28"/>
        </w:rPr>
        <w:lastRenderedPageBreak/>
        <w:t>pod vedením paní vychovatelky Klepperové. Vykouzlili pro nás stejně jako v předešlých letech několik druhů elixírů, které si sami pojmenovali. Všichni ve škole přítomní tak mohli ochutnat Žabinec, Nápoj dětství veselé dýně,</w:t>
      </w:r>
      <w:r w:rsidR="00A14F14">
        <w:rPr>
          <w:rFonts w:ascii="Arial" w:hAnsi="Arial" w:cs="Arial"/>
          <w:sz w:val="28"/>
          <w:szCs w:val="28"/>
        </w:rPr>
        <w:t xml:space="preserve"> </w:t>
      </w:r>
      <w:r w:rsidRPr="005D699D">
        <w:rPr>
          <w:rFonts w:ascii="Arial" w:hAnsi="Arial" w:cs="Arial"/>
          <w:sz w:val="28"/>
          <w:szCs w:val="28"/>
        </w:rPr>
        <w:t xml:space="preserve">lektvary Pokušení a Láska. Po bezprostředním požití všech uvedených nápojů se na tvářích konzumentů objevil slastný výraz. </w:t>
      </w:r>
      <w:r w:rsidRPr="005D699D">
        <w:rPr>
          <w:rFonts w:ascii="Arial" w:hAnsi="Arial" w:cs="Arial"/>
          <w:sz w:val="28"/>
          <w:szCs w:val="28"/>
        </w:rPr>
        <w:sym w:font="Wingdings" w:char="F04A"/>
      </w:r>
      <w:r w:rsidRPr="005D699D">
        <w:rPr>
          <w:rFonts w:ascii="Arial" w:hAnsi="Arial" w:cs="Arial"/>
          <w:sz w:val="28"/>
          <w:szCs w:val="28"/>
        </w:rPr>
        <w:t xml:space="preserve">  Čtv</w:t>
      </w:r>
      <w:r w:rsidR="00A14F14">
        <w:rPr>
          <w:rFonts w:ascii="Arial" w:hAnsi="Arial" w:cs="Arial"/>
          <w:sz w:val="28"/>
          <w:szCs w:val="28"/>
        </w:rPr>
        <w:t>r</w:t>
      </w:r>
      <w:r w:rsidRPr="005D699D">
        <w:rPr>
          <w:rFonts w:ascii="Arial" w:hAnsi="Arial" w:cs="Arial"/>
          <w:sz w:val="28"/>
          <w:szCs w:val="28"/>
        </w:rPr>
        <w:t>ťáci se pak stali pekaři dýňových buchet, které byly připraveny, abychom si celou akci zpříjemnili a po několikahodinové práci se vlastně i posilnili. Ani drobotina z mateřské školy nezahálela, v hale si návštěvníci akce mohli prohlédnout celou řadu jejích výrobků. Stejně tak tu byly připraveny práce žáků základní školy.V podvečer jsme se pak sešli s rodiči a dalšími příbuznými dětí na zahradě mateřské školy,</w:t>
      </w:r>
      <w:r w:rsidR="00A14F14">
        <w:rPr>
          <w:rFonts w:ascii="Arial" w:hAnsi="Arial" w:cs="Arial"/>
          <w:sz w:val="28"/>
          <w:szCs w:val="28"/>
        </w:rPr>
        <w:t xml:space="preserve"> </w:t>
      </w:r>
      <w:r w:rsidRPr="005D699D">
        <w:rPr>
          <w:rFonts w:ascii="Arial" w:hAnsi="Arial" w:cs="Arial"/>
          <w:sz w:val="28"/>
          <w:szCs w:val="28"/>
        </w:rPr>
        <w:t xml:space="preserve">abychom celou akci uzavřeli. Děti nejprve potěšily všechny zúčastněné připraveným vystoupením. Následně se všichni proměnili ve světlušky a posvítili tak všem zbloudilým tvorečkům na cestu do jejich příbytků. </w:t>
      </w:r>
    </w:p>
    <w:p w14:paraId="69866E04" w14:textId="336F86BF" w:rsidR="009C7796" w:rsidRPr="005D699D" w:rsidRDefault="009C7796" w:rsidP="00F1489F">
      <w:pPr>
        <w:pStyle w:val="Bezmezer"/>
        <w:spacing w:line="276" w:lineRule="auto"/>
        <w:jc w:val="both"/>
        <w:rPr>
          <w:rFonts w:ascii="Arial" w:hAnsi="Arial" w:cs="Arial"/>
          <w:sz w:val="28"/>
          <w:szCs w:val="28"/>
        </w:rPr>
      </w:pPr>
      <w:r w:rsidRPr="005D699D">
        <w:rPr>
          <w:rFonts w:ascii="Arial" w:hAnsi="Arial" w:cs="Arial"/>
          <w:sz w:val="28"/>
          <w:szCs w:val="28"/>
        </w:rPr>
        <w:t xml:space="preserve">Chtěla bych poděkovat všem dětem i dospělým z obou škol za snaživost a tvořivost, stejně tak Vám, kteří jste přišli, abyste naši akci podpořili! Poděkování opět patří „našemu milému a ochotnému zvukaři“ a bývalému žáku Karlu Prachařovi. </w:t>
      </w:r>
    </w:p>
    <w:p w14:paraId="6537823E" w14:textId="58911E9C" w:rsidR="009C7796" w:rsidRPr="005D699D" w:rsidRDefault="009C7796" w:rsidP="00F1489F">
      <w:pPr>
        <w:spacing w:line="276" w:lineRule="auto"/>
        <w:rPr>
          <w:rFonts w:ascii="Arial" w:hAnsi="Arial" w:cs="Arial"/>
          <w:sz w:val="28"/>
        </w:rPr>
      </w:pPr>
      <w:r w:rsidRPr="005D699D">
        <w:rPr>
          <w:rFonts w:ascii="Arial" w:hAnsi="Arial" w:cs="Arial"/>
          <w:b/>
          <w:sz w:val="28"/>
        </w:rPr>
        <w:t>V pondělí 7. listopadu</w:t>
      </w:r>
      <w:r w:rsidRPr="005D699D">
        <w:rPr>
          <w:rFonts w:ascii="Arial" w:hAnsi="Arial" w:cs="Arial"/>
          <w:sz w:val="28"/>
        </w:rPr>
        <w:t xml:space="preserve"> se naši prvňáčci vypravili už podruhé do zábřežské knihovny, kde absolvovali program „</w:t>
      </w:r>
      <w:r w:rsidRPr="005D699D">
        <w:rPr>
          <w:rFonts w:ascii="Arial" w:hAnsi="Arial" w:cs="Arial"/>
          <w:b/>
          <w:sz w:val="28"/>
        </w:rPr>
        <w:t>Popletená písmenka</w:t>
      </w:r>
      <w:r w:rsidRPr="005D699D">
        <w:rPr>
          <w:rFonts w:ascii="Arial" w:hAnsi="Arial" w:cs="Arial"/>
          <w:sz w:val="28"/>
        </w:rPr>
        <w:t xml:space="preserve">“. </w:t>
      </w:r>
    </w:p>
    <w:p w14:paraId="1D8C68DB" w14:textId="52501C9D" w:rsidR="009C7796" w:rsidRDefault="009C7796" w:rsidP="00F1489F">
      <w:pPr>
        <w:spacing w:line="276" w:lineRule="auto"/>
        <w:rPr>
          <w:rFonts w:ascii="Arial" w:hAnsi="Arial" w:cs="Arial"/>
          <w:sz w:val="28"/>
        </w:rPr>
      </w:pPr>
      <w:r w:rsidRPr="005D699D">
        <w:rPr>
          <w:rFonts w:ascii="Arial" w:hAnsi="Arial" w:cs="Arial"/>
          <w:b/>
          <w:sz w:val="28"/>
        </w:rPr>
        <w:t>V úterý 22. listopadu</w:t>
      </w:r>
      <w:r w:rsidRPr="005D699D">
        <w:rPr>
          <w:rFonts w:ascii="Arial" w:hAnsi="Arial" w:cs="Arial"/>
          <w:sz w:val="28"/>
        </w:rPr>
        <w:t xml:space="preserve"> proběhly v ZŠ třídní schůzky, v rámci kterých se řešila především problematika prospěchu a chování za uplynulé čtvrtletí školního roku. </w:t>
      </w:r>
    </w:p>
    <w:p w14:paraId="2E9F555A" w14:textId="77777777" w:rsidR="009C7796" w:rsidRPr="005D699D" w:rsidRDefault="009C7796" w:rsidP="00F1489F">
      <w:pPr>
        <w:spacing w:line="276" w:lineRule="auto"/>
        <w:rPr>
          <w:rFonts w:ascii="Arial" w:hAnsi="Arial" w:cs="Arial"/>
          <w:sz w:val="28"/>
        </w:rPr>
      </w:pPr>
    </w:p>
    <w:p w14:paraId="319A3596" w14:textId="77777777" w:rsidR="009C7796" w:rsidRPr="005D699D" w:rsidRDefault="009C7796" w:rsidP="00F1489F">
      <w:pPr>
        <w:pStyle w:val="Bezmezer"/>
        <w:numPr>
          <w:ilvl w:val="0"/>
          <w:numId w:val="9"/>
        </w:numPr>
        <w:spacing w:line="276" w:lineRule="auto"/>
        <w:jc w:val="both"/>
        <w:rPr>
          <w:rFonts w:ascii="Arial" w:hAnsi="Arial" w:cs="Arial"/>
          <w:b/>
          <w:sz w:val="28"/>
          <w:szCs w:val="28"/>
        </w:rPr>
      </w:pPr>
      <w:r w:rsidRPr="005D699D">
        <w:rPr>
          <w:rFonts w:ascii="Arial" w:hAnsi="Arial" w:cs="Arial"/>
          <w:b/>
          <w:sz w:val="28"/>
          <w:szCs w:val="28"/>
        </w:rPr>
        <w:t xml:space="preserve">Akce, které nás čekají </w:t>
      </w:r>
    </w:p>
    <w:p w14:paraId="040697CF" w14:textId="77777777" w:rsidR="009C7796" w:rsidRPr="005D699D" w:rsidRDefault="009C7796" w:rsidP="00F1489F">
      <w:pPr>
        <w:spacing w:line="276" w:lineRule="auto"/>
        <w:rPr>
          <w:rFonts w:ascii="Arial" w:hAnsi="Arial" w:cs="Arial"/>
          <w:sz w:val="28"/>
        </w:rPr>
      </w:pPr>
      <w:r w:rsidRPr="005D699D">
        <w:rPr>
          <w:rFonts w:ascii="Arial" w:hAnsi="Arial" w:cs="Arial"/>
          <w:b/>
          <w:sz w:val="28"/>
        </w:rPr>
        <w:t>V pondělí 28. listopadu</w:t>
      </w:r>
      <w:r w:rsidRPr="005D699D">
        <w:rPr>
          <w:rFonts w:ascii="Arial" w:hAnsi="Arial" w:cs="Arial"/>
          <w:sz w:val="28"/>
        </w:rPr>
        <w:t xml:space="preserve"> se budou v naší škole opět prodávat vánoční hvězdy dle objednávky rodičů. Výtěžek akce bude zaslán na konto sdružení Šance. Děkujeme všem, kteří tuto akci podporují. </w:t>
      </w:r>
    </w:p>
    <w:p w14:paraId="0BFA8B49" w14:textId="77777777" w:rsidR="009C7796" w:rsidRPr="005D699D" w:rsidRDefault="009C7796" w:rsidP="00F1489F">
      <w:pPr>
        <w:pStyle w:val="Bezmezer"/>
        <w:spacing w:line="276" w:lineRule="auto"/>
        <w:jc w:val="both"/>
        <w:rPr>
          <w:rFonts w:ascii="Arial" w:hAnsi="Arial" w:cs="Arial"/>
          <w:sz w:val="28"/>
          <w:szCs w:val="28"/>
        </w:rPr>
      </w:pPr>
      <w:r w:rsidRPr="005D699D">
        <w:rPr>
          <w:rFonts w:ascii="Arial" w:hAnsi="Arial" w:cs="Arial"/>
          <w:b/>
          <w:sz w:val="28"/>
          <w:szCs w:val="28"/>
        </w:rPr>
        <w:t>V úterý 6. prosince</w:t>
      </w:r>
      <w:r w:rsidRPr="005D699D">
        <w:rPr>
          <w:rFonts w:ascii="Arial" w:hAnsi="Arial" w:cs="Arial"/>
          <w:sz w:val="28"/>
          <w:szCs w:val="28"/>
        </w:rPr>
        <w:t xml:space="preserve"> navštíví naši školu Mikuláš s čerty a anděly, proběhne již tradiční Mikulášská nadílka. Každé dítko obdrží dáreček, který zafinancujeme z příspěvku od ŠPVS Šumperk. </w:t>
      </w:r>
    </w:p>
    <w:p w14:paraId="25BE3402" w14:textId="77777777" w:rsidR="009C7796" w:rsidRPr="005D699D" w:rsidRDefault="009C7796" w:rsidP="00F1489F">
      <w:pPr>
        <w:pStyle w:val="Bezmezer"/>
        <w:spacing w:line="276" w:lineRule="auto"/>
        <w:jc w:val="both"/>
        <w:rPr>
          <w:rFonts w:ascii="Arial" w:hAnsi="Arial" w:cs="Arial"/>
          <w:sz w:val="28"/>
          <w:szCs w:val="28"/>
        </w:rPr>
      </w:pPr>
      <w:r w:rsidRPr="005D699D">
        <w:rPr>
          <w:rFonts w:ascii="Arial" w:hAnsi="Arial" w:cs="Arial"/>
          <w:b/>
          <w:sz w:val="28"/>
          <w:szCs w:val="28"/>
        </w:rPr>
        <w:t>Ve středu 7. prosince</w:t>
      </w:r>
      <w:r w:rsidRPr="005D699D">
        <w:rPr>
          <w:rFonts w:ascii="Arial" w:hAnsi="Arial" w:cs="Arial"/>
          <w:sz w:val="28"/>
          <w:szCs w:val="28"/>
        </w:rPr>
        <w:t xml:space="preserve"> si užijí prvňáčci svůj </w:t>
      </w:r>
      <w:r w:rsidRPr="005D699D">
        <w:rPr>
          <w:rFonts w:ascii="Arial" w:hAnsi="Arial" w:cs="Arial"/>
          <w:b/>
          <w:sz w:val="28"/>
          <w:szCs w:val="28"/>
        </w:rPr>
        <w:t>Den slabikáře</w:t>
      </w:r>
      <w:r w:rsidRPr="005D699D">
        <w:rPr>
          <w:rFonts w:ascii="Arial" w:hAnsi="Arial" w:cs="Arial"/>
          <w:sz w:val="28"/>
          <w:szCs w:val="28"/>
        </w:rPr>
        <w:t xml:space="preserve">. </w:t>
      </w:r>
    </w:p>
    <w:p w14:paraId="0CDDE4F4" w14:textId="77777777" w:rsidR="009C7796" w:rsidRPr="005D699D" w:rsidRDefault="009C7796" w:rsidP="00F1489F">
      <w:pPr>
        <w:spacing w:line="276" w:lineRule="auto"/>
        <w:rPr>
          <w:rFonts w:ascii="Arial" w:hAnsi="Arial" w:cs="Arial"/>
          <w:sz w:val="28"/>
        </w:rPr>
      </w:pPr>
      <w:r w:rsidRPr="005D699D">
        <w:rPr>
          <w:rFonts w:ascii="Arial" w:hAnsi="Arial" w:cs="Arial"/>
          <w:b/>
          <w:sz w:val="28"/>
        </w:rPr>
        <w:t>V pátek 16. prosince</w:t>
      </w:r>
      <w:r w:rsidRPr="005D699D">
        <w:rPr>
          <w:rFonts w:ascii="Arial" w:hAnsi="Arial" w:cs="Arial"/>
          <w:sz w:val="28"/>
        </w:rPr>
        <w:t xml:space="preserve"> se naši mladší školáci (1. až 3. ročník) vypraví do KD Zábřeh na představení „</w:t>
      </w:r>
      <w:r w:rsidRPr="005D699D">
        <w:rPr>
          <w:rFonts w:ascii="Arial" w:hAnsi="Arial" w:cs="Arial"/>
          <w:b/>
          <w:sz w:val="28"/>
        </w:rPr>
        <w:t>Pohádky na Vánoce</w:t>
      </w:r>
      <w:r w:rsidRPr="005D699D">
        <w:rPr>
          <w:rFonts w:ascii="Arial" w:hAnsi="Arial" w:cs="Arial"/>
          <w:sz w:val="28"/>
        </w:rPr>
        <w:t xml:space="preserve">“. </w:t>
      </w:r>
    </w:p>
    <w:p w14:paraId="37A52F45" w14:textId="4EA1FD32" w:rsidR="009C7796" w:rsidRPr="005D699D" w:rsidRDefault="009C7796" w:rsidP="00F1489F">
      <w:pPr>
        <w:spacing w:line="276" w:lineRule="auto"/>
        <w:rPr>
          <w:rFonts w:ascii="Arial" w:hAnsi="Arial" w:cs="Arial"/>
          <w:sz w:val="28"/>
        </w:rPr>
      </w:pPr>
      <w:r w:rsidRPr="005D699D">
        <w:rPr>
          <w:rFonts w:ascii="Arial" w:hAnsi="Arial" w:cs="Arial"/>
          <w:b/>
          <w:sz w:val="28"/>
        </w:rPr>
        <w:t>Ve čtvrtek 22. prosince</w:t>
      </w:r>
      <w:r w:rsidRPr="005D699D">
        <w:rPr>
          <w:rFonts w:ascii="Arial" w:hAnsi="Arial" w:cs="Arial"/>
          <w:sz w:val="28"/>
        </w:rPr>
        <w:t xml:space="preserve"> vypukne v naší škole pravý bleší trh. V tentýž den připravujeme poslední letošní školní akci, a sice tradiční </w:t>
      </w:r>
      <w:r w:rsidRPr="005D699D">
        <w:rPr>
          <w:rFonts w:ascii="Arial" w:hAnsi="Arial" w:cs="Arial"/>
          <w:b/>
          <w:sz w:val="28"/>
        </w:rPr>
        <w:t>Rozjímání u vánočního stromu</w:t>
      </w:r>
      <w:r w:rsidRPr="005D699D">
        <w:rPr>
          <w:rFonts w:ascii="Arial" w:hAnsi="Arial" w:cs="Arial"/>
          <w:sz w:val="28"/>
        </w:rPr>
        <w:t xml:space="preserve">. Kdo miluje vánoční koledy a rád si je s námi zazpívá, nechť přijde v poslední školní den tohoto roku v 16:30 hodin ke slavnostně vyzdobenému stromu v blízkosti mateřské školy. </w:t>
      </w:r>
    </w:p>
    <w:p w14:paraId="5713409C" w14:textId="414F0712" w:rsidR="009C7796" w:rsidRPr="005D699D" w:rsidRDefault="009C7796" w:rsidP="00F1489F">
      <w:pPr>
        <w:spacing w:line="276" w:lineRule="auto"/>
        <w:rPr>
          <w:rFonts w:ascii="Arial" w:hAnsi="Arial" w:cs="Arial"/>
          <w:sz w:val="28"/>
        </w:rPr>
      </w:pPr>
      <w:r w:rsidRPr="005D699D">
        <w:rPr>
          <w:rFonts w:ascii="Arial" w:hAnsi="Arial" w:cs="Arial"/>
          <w:b/>
          <w:sz w:val="28"/>
        </w:rPr>
        <w:t>23. prosince</w:t>
      </w:r>
      <w:r w:rsidRPr="005D699D">
        <w:rPr>
          <w:rFonts w:ascii="Arial" w:hAnsi="Arial" w:cs="Arial"/>
          <w:sz w:val="28"/>
        </w:rPr>
        <w:t xml:space="preserve"> začínají vánoční prázdniny. Ve škole se opět uvidíme </w:t>
      </w:r>
      <w:r w:rsidRPr="005D699D">
        <w:rPr>
          <w:rFonts w:ascii="Arial" w:hAnsi="Arial" w:cs="Arial"/>
          <w:b/>
          <w:sz w:val="28"/>
        </w:rPr>
        <w:t>v úterý 3. ledna s letopočtem 2023</w:t>
      </w:r>
      <w:r w:rsidRPr="005D699D">
        <w:rPr>
          <w:rFonts w:ascii="Arial" w:hAnsi="Arial" w:cs="Arial"/>
          <w:sz w:val="28"/>
        </w:rPr>
        <w:t>.</w:t>
      </w:r>
    </w:p>
    <w:p w14:paraId="2B14F2D8" w14:textId="77777777" w:rsidR="009C7796" w:rsidRPr="005D699D" w:rsidRDefault="009C7796" w:rsidP="00F1489F">
      <w:pPr>
        <w:spacing w:line="276" w:lineRule="auto"/>
        <w:rPr>
          <w:rFonts w:ascii="Arial" w:hAnsi="Arial" w:cs="Arial"/>
          <w:sz w:val="28"/>
        </w:rPr>
      </w:pPr>
      <w:r w:rsidRPr="005D699D">
        <w:rPr>
          <w:rFonts w:ascii="Arial" w:hAnsi="Arial" w:cs="Arial"/>
          <w:sz w:val="28"/>
        </w:rPr>
        <w:t xml:space="preserve">Tolik k posledním akcím roku 2022. </w:t>
      </w:r>
    </w:p>
    <w:p w14:paraId="5DB50635" w14:textId="77777777" w:rsidR="009C7796" w:rsidRPr="005D699D" w:rsidRDefault="009C7796" w:rsidP="00F1489F">
      <w:pPr>
        <w:spacing w:line="276" w:lineRule="auto"/>
        <w:rPr>
          <w:rFonts w:ascii="Arial" w:hAnsi="Arial" w:cs="Arial"/>
          <w:sz w:val="28"/>
        </w:rPr>
      </w:pPr>
    </w:p>
    <w:p w14:paraId="04BC12DF" w14:textId="711342AB" w:rsidR="009C7796" w:rsidRPr="005D699D" w:rsidRDefault="009C7796" w:rsidP="00F1489F">
      <w:pPr>
        <w:spacing w:line="276" w:lineRule="auto"/>
        <w:rPr>
          <w:rFonts w:ascii="Arial" w:hAnsi="Arial" w:cs="Arial"/>
          <w:sz w:val="28"/>
        </w:rPr>
      </w:pPr>
      <w:r w:rsidRPr="005D699D">
        <w:rPr>
          <w:rFonts w:ascii="Arial" w:hAnsi="Arial" w:cs="Arial"/>
          <w:sz w:val="28"/>
        </w:rPr>
        <w:t xml:space="preserve">Dovolte mi, vážení a milí, abych Vám jménem všech dětí a pracovníků obou místních škol i školní jídelny popřála krásné a pohodové Vánoce a šťastné vykročení do nového roku 2023! Ať je pro nás všechny prostě úžasný…. </w:t>
      </w:r>
      <w:r w:rsidRPr="005D699D">
        <w:rPr>
          <w:rFonts w:ascii="Arial" w:hAnsi="Arial" w:cs="Arial"/>
          <w:sz w:val="28"/>
        </w:rPr>
        <w:sym w:font="Wingdings" w:char="F04A"/>
      </w:r>
    </w:p>
    <w:p w14:paraId="3E2CB2E7" w14:textId="77777777" w:rsidR="009C7796" w:rsidRPr="005D699D" w:rsidRDefault="009C7796" w:rsidP="00F1489F">
      <w:pPr>
        <w:spacing w:line="276" w:lineRule="auto"/>
        <w:rPr>
          <w:rFonts w:ascii="Arial" w:hAnsi="Arial" w:cs="Arial"/>
          <w:sz w:val="28"/>
        </w:rPr>
      </w:pPr>
    </w:p>
    <w:p w14:paraId="10BF4FD4" w14:textId="77777777" w:rsidR="00365423" w:rsidRDefault="00365423" w:rsidP="00F1489F">
      <w:pPr>
        <w:spacing w:line="276" w:lineRule="auto"/>
        <w:rPr>
          <w:rFonts w:ascii="Arial" w:hAnsi="Arial" w:cs="Arial"/>
          <w:sz w:val="28"/>
        </w:rPr>
      </w:pPr>
    </w:p>
    <w:p w14:paraId="53D8231B" w14:textId="36F4E48D" w:rsidR="009C7796" w:rsidRPr="005D699D" w:rsidRDefault="009C7796" w:rsidP="00F1489F">
      <w:pPr>
        <w:spacing w:line="276" w:lineRule="auto"/>
        <w:rPr>
          <w:rFonts w:ascii="Arial" w:hAnsi="Arial" w:cs="Arial"/>
          <w:sz w:val="28"/>
        </w:rPr>
      </w:pPr>
      <w:r w:rsidRPr="005D699D">
        <w:rPr>
          <w:rFonts w:ascii="Arial" w:hAnsi="Arial" w:cs="Arial"/>
          <w:sz w:val="28"/>
        </w:rPr>
        <w:t>I dnes jsem si na závěr připravila jednu moudrou myšlenku:</w:t>
      </w:r>
    </w:p>
    <w:p w14:paraId="25C79ED3" w14:textId="77777777" w:rsidR="009C7796" w:rsidRPr="005D699D" w:rsidRDefault="009C7796" w:rsidP="00F1489F">
      <w:pPr>
        <w:spacing w:line="276" w:lineRule="auto"/>
        <w:rPr>
          <w:rFonts w:ascii="Arial" w:hAnsi="Arial" w:cs="Arial"/>
          <w:sz w:val="28"/>
        </w:rPr>
      </w:pPr>
      <w:r w:rsidRPr="005D699D">
        <w:rPr>
          <w:rFonts w:ascii="Arial" w:hAnsi="Arial" w:cs="Arial"/>
          <w:sz w:val="28"/>
        </w:rPr>
        <w:t xml:space="preserve"> </w:t>
      </w:r>
      <w:r w:rsidRPr="005D699D">
        <w:rPr>
          <w:rFonts w:ascii="Arial" w:hAnsi="Arial" w:cs="Arial"/>
          <w:b/>
          <w:sz w:val="28"/>
        </w:rPr>
        <w:t>„Člověk je v podstatě bytost s těmi ostatními nespokojená.“</w:t>
      </w:r>
      <w:r w:rsidRPr="005D699D">
        <w:rPr>
          <w:rFonts w:ascii="Arial" w:hAnsi="Arial" w:cs="Arial"/>
          <w:sz w:val="28"/>
        </w:rPr>
        <w:t xml:space="preserve"> (Josef Čapek)</w:t>
      </w:r>
    </w:p>
    <w:p w14:paraId="7624BA39" w14:textId="65FDEBC4" w:rsidR="009C7796" w:rsidRPr="005D699D" w:rsidRDefault="009C7796" w:rsidP="00F1489F">
      <w:pPr>
        <w:spacing w:line="276" w:lineRule="auto"/>
        <w:rPr>
          <w:rFonts w:ascii="Arial" w:hAnsi="Arial" w:cs="Arial"/>
          <w:sz w:val="28"/>
        </w:rPr>
      </w:pPr>
      <w:r w:rsidRPr="005D699D">
        <w:rPr>
          <w:rFonts w:ascii="Arial" w:hAnsi="Arial" w:cs="Arial"/>
          <w:sz w:val="28"/>
        </w:rPr>
        <w:t xml:space="preserve">Nezbývá mi, než nám všem popřát, abychom to v novém roce pociťovali co možná nejméně. </w:t>
      </w:r>
    </w:p>
    <w:p w14:paraId="7A091809" w14:textId="5C1A88B3" w:rsidR="009C7796" w:rsidRPr="005D699D" w:rsidRDefault="009C7796" w:rsidP="00F1489F">
      <w:pPr>
        <w:spacing w:line="276" w:lineRule="auto"/>
        <w:rPr>
          <w:rFonts w:ascii="Arial" w:hAnsi="Arial" w:cs="Arial"/>
          <w:sz w:val="28"/>
        </w:rPr>
      </w:pPr>
    </w:p>
    <w:p w14:paraId="1D2B2AA0" w14:textId="78958586" w:rsidR="009C7796" w:rsidRPr="005D699D" w:rsidRDefault="009C7796" w:rsidP="00BE2D51">
      <w:pPr>
        <w:spacing w:line="276" w:lineRule="auto"/>
        <w:rPr>
          <w:rFonts w:ascii="Arial" w:hAnsi="Arial" w:cs="Arial"/>
          <w:sz w:val="28"/>
        </w:rPr>
      </w:pPr>
      <w:r w:rsidRPr="005D699D">
        <w:rPr>
          <w:rFonts w:ascii="Arial" w:hAnsi="Arial" w:cs="Arial"/>
          <w:sz w:val="28"/>
        </w:rPr>
        <w:t>Příjemný, klidný a ničím nenarušený adventní čas přeje</w:t>
      </w:r>
      <w:r w:rsidRPr="005D699D">
        <w:rPr>
          <w:rFonts w:ascii="Arial" w:hAnsi="Arial" w:cs="Arial"/>
          <w:sz w:val="28"/>
        </w:rPr>
        <w:tab/>
      </w:r>
      <w:r w:rsidRPr="005D699D">
        <w:rPr>
          <w:rFonts w:ascii="Arial" w:hAnsi="Arial" w:cs="Arial"/>
          <w:sz w:val="28"/>
        </w:rPr>
        <w:tab/>
      </w:r>
      <w:r w:rsidRPr="005D699D">
        <w:rPr>
          <w:rFonts w:ascii="Arial" w:hAnsi="Arial" w:cs="Arial"/>
          <w:sz w:val="28"/>
        </w:rPr>
        <w:tab/>
      </w:r>
      <w:r w:rsidRPr="005D699D">
        <w:rPr>
          <w:rFonts w:ascii="Arial" w:hAnsi="Arial" w:cs="Arial"/>
          <w:sz w:val="28"/>
        </w:rPr>
        <w:tab/>
      </w:r>
      <w:r w:rsidRPr="005D699D">
        <w:rPr>
          <w:rFonts w:ascii="Arial" w:hAnsi="Arial" w:cs="Arial"/>
          <w:sz w:val="28"/>
        </w:rPr>
        <w:tab/>
      </w:r>
      <w:r w:rsidRPr="005D699D">
        <w:rPr>
          <w:rFonts w:ascii="Arial" w:hAnsi="Arial" w:cs="Arial"/>
          <w:sz w:val="28"/>
        </w:rPr>
        <w:tab/>
      </w:r>
      <w:r w:rsidR="00BE2D51">
        <w:rPr>
          <w:rFonts w:ascii="Arial" w:hAnsi="Arial" w:cs="Arial"/>
          <w:sz w:val="28"/>
        </w:rPr>
        <w:tab/>
      </w:r>
      <w:r w:rsidR="00BE2D51">
        <w:rPr>
          <w:rFonts w:ascii="Arial" w:hAnsi="Arial" w:cs="Arial"/>
          <w:sz w:val="28"/>
        </w:rPr>
        <w:tab/>
      </w:r>
      <w:r w:rsidR="00BE2D51">
        <w:rPr>
          <w:rFonts w:ascii="Arial" w:hAnsi="Arial" w:cs="Arial"/>
          <w:sz w:val="28"/>
        </w:rPr>
        <w:tab/>
      </w:r>
      <w:r w:rsidR="00BE2D51">
        <w:rPr>
          <w:rFonts w:ascii="Arial" w:hAnsi="Arial" w:cs="Arial"/>
          <w:sz w:val="28"/>
        </w:rPr>
        <w:tab/>
      </w:r>
      <w:r w:rsidR="00BE2D51">
        <w:rPr>
          <w:rFonts w:ascii="Arial" w:hAnsi="Arial" w:cs="Arial"/>
          <w:sz w:val="28"/>
        </w:rPr>
        <w:tab/>
      </w:r>
      <w:r w:rsidR="00BE2D51">
        <w:rPr>
          <w:rFonts w:ascii="Arial" w:hAnsi="Arial" w:cs="Arial"/>
          <w:sz w:val="28"/>
        </w:rPr>
        <w:tab/>
      </w:r>
      <w:r w:rsidR="00BE2D51">
        <w:rPr>
          <w:rFonts w:ascii="Arial" w:hAnsi="Arial" w:cs="Arial"/>
          <w:sz w:val="28"/>
        </w:rPr>
        <w:tab/>
      </w:r>
      <w:r w:rsidR="00BE2D51">
        <w:rPr>
          <w:rFonts w:ascii="Arial" w:hAnsi="Arial" w:cs="Arial"/>
          <w:sz w:val="28"/>
        </w:rPr>
        <w:tab/>
      </w:r>
      <w:r w:rsidR="00BE2D51">
        <w:rPr>
          <w:rFonts w:ascii="Arial" w:hAnsi="Arial" w:cs="Arial"/>
          <w:sz w:val="28"/>
        </w:rPr>
        <w:tab/>
      </w:r>
      <w:r w:rsidR="00BE2D51">
        <w:rPr>
          <w:rFonts w:ascii="Arial" w:hAnsi="Arial" w:cs="Arial"/>
          <w:sz w:val="28"/>
        </w:rPr>
        <w:tab/>
      </w:r>
      <w:r w:rsidR="00BE2D51">
        <w:rPr>
          <w:rFonts w:ascii="Arial" w:hAnsi="Arial" w:cs="Arial"/>
          <w:sz w:val="28"/>
        </w:rPr>
        <w:tab/>
      </w:r>
      <w:r w:rsidR="00BE2D51">
        <w:rPr>
          <w:rFonts w:ascii="Arial" w:hAnsi="Arial" w:cs="Arial"/>
          <w:sz w:val="28"/>
        </w:rPr>
        <w:tab/>
      </w:r>
      <w:r w:rsidRPr="005D699D">
        <w:rPr>
          <w:rFonts w:ascii="Arial" w:hAnsi="Arial" w:cs="Arial"/>
          <w:sz w:val="28"/>
        </w:rPr>
        <w:t>Jana Řeháková</w:t>
      </w:r>
      <w:r w:rsidR="00AC03B5">
        <w:rPr>
          <w:rFonts w:ascii="Arial" w:hAnsi="Arial" w:cs="Arial"/>
          <w:sz w:val="28"/>
        </w:rPr>
        <w:t>.</w:t>
      </w:r>
    </w:p>
    <w:p w14:paraId="5D9E4526" w14:textId="2C3454CF" w:rsidR="00E54DA1" w:rsidRPr="00365423" w:rsidRDefault="00365423" w:rsidP="00C22074">
      <w:pPr>
        <w:spacing w:line="240" w:lineRule="auto"/>
        <w:rPr>
          <w:rFonts w:ascii="Arial" w:hAnsi="Arial" w:cs="Arial"/>
          <w:bCs/>
          <w:sz w:val="28"/>
        </w:rPr>
      </w:pPr>
      <w:r w:rsidRPr="00365423">
        <w:rPr>
          <w:rFonts w:ascii="Arial" w:hAnsi="Arial" w:cs="Arial"/>
          <w:bCs/>
          <w:sz w:val="28"/>
        </w:rPr>
        <w:t>------------------------------------------------------------------------------------------------------------------</w:t>
      </w:r>
    </w:p>
    <w:p w14:paraId="70B1315B" w14:textId="77777777" w:rsidR="00365423" w:rsidRDefault="00365423" w:rsidP="00BE2D51">
      <w:pPr>
        <w:spacing w:line="240" w:lineRule="auto"/>
        <w:rPr>
          <w:rFonts w:ascii="Arial" w:hAnsi="Arial" w:cs="Arial"/>
          <w:b/>
          <w:color w:val="000000"/>
          <w:sz w:val="28"/>
        </w:rPr>
      </w:pPr>
    </w:p>
    <w:p w14:paraId="7FDBA0D1" w14:textId="2BF779BE" w:rsidR="00F1489F" w:rsidRPr="00F1489F" w:rsidRDefault="00BE1C44" w:rsidP="00BE2D51">
      <w:pPr>
        <w:spacing w:line="240" w:lineRule="auto"/>
        <w:rPr>
          <w:rFonts w:ascii="Arial" w:hAnsi="Arial" w:cs="Arial"/>
          <w:b/>
          <w:color w:val="000000"/>
          <w:sz w:val="28"/>
        </w:rPr>
      </w:pPr>
      <w:r w:rsidRPr="00F1489F">
        <w:rPr>
          <w:rFonts w:ascii="Arial" w:hAnsi="Arial" w:cs="Arial"/>
          <w:noProof/>
          <w:color w:val="000000"/>
          <w:szCs w:val="24"/>
          <w:lang w:eastAsia="cs-CZ"/>
        </w:rPr>
        <w:drawing>
          <wp:anchor distT="0" distB="0" distL="114300" distR="114300" simplePos="0" relativeHeight="251662336" behindDoc="1" locked="0" layoutInCell="1" allowOverlap="1" wp14:anchorId="031E1A08" wp14:editId="721D36AC">
            <wp:simplePos x="0" y="0"/>
            <wp:positionH relativeFrom="margin">
              <wp:align>right</wp:align>
            </wp:positionH>
            <wp:positionV relativeFrom="paragraph">
              <wp:posOffset>207010</wp:posOffset>
            </wp:positionV>
            <wp:extent cx="1239520" cy="1097280"/>
            <wp:effectExtent l="0" t="0" r="0" b="7620"/>
            <wp:wrapTight wrapText="bothSides">
              <wp:wrapPolygon edited="0">
                <wp:start x="0" y="0"/>
                <wp:lineTo x="0" y="21375"/>
                <wp:lineTo x="21246" y="21375"/>
                <wp:lineTo x="21246" y="0"/>
                <wp:lineTo x="0" y="0"/>
              </wp:wrapPolygon>
            </wp:wrapTight>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39520" cy="10972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E2D51">
        <w:rPr>
          <w:rFonts w:ascii="Arial" w:hAnsi="Arial" w:cs="Arial"/>
          <w:b/>
          <w:color w:val="000000"/>
          <w:sz w:val="28"/>
        </w:rPr>
        <w:t>T</w:t>
      </w:r>
      <w:r w:rsidR="00F1489F" w:rsidRPr="00F1489F">
        <w:rPr>
          <w:rFonts w:ascii="Arial" w:hAnsi="Arial" w:cs="Arial"/>
          <w:b/>
          <w:color w:val="000000"/>
          <w:sz w:val="28"/>
        </w:rPr>
        <w:t>J SOKOL LEŠTINA</w:t>
      </w:r>
      <w:r w:rsidR="00AC03B5">
        <w:rPr>
          <w:rFonts w:ascii="Arial" w:hAnsi="Arial" w:cs="Arial"/>
          <w:b/>
          <w:color w:val="000000"/>
          <w:sz w:val="28"/>
        </w:rPr>
        <w:t>,</w:t>
      </w:r>
      <w:r w:rsidR="00F1489F" w:rsidRPr="00F1489F">
        <w:rPr>
          <w:rFonts w:ascii="Arial" w:hAnsi="Arial" w:cs="Arial"/>
          <w:b/>
          <w:color w:val="000000"/>
          <w:sz w:val="28"/>
        </w:rPr>
        <w:t xml:space="preserve"> ODDÍL STOLNÍHO TENISU  </w:t>
      </w:r>
    </w:p>
    <w:p w14:paraId="60D41526" w14:textId="69F635E9" w:rsidR="00F1489F" w:rsidRPr="00F1489F" w:rsidRDefault="00F1489F" w:rsidP="00F1489F">
      <w:pPr>
        <w:autoSpaceDE w:val="0"/>
        <w:autoSpaceDN w:val="0"/>
        <w:adjustRightInd w:val="0"/>
        <w:spacing w:line="240" w:lineRule="auto"/>
        <w:jc w:val="left"/>
        <w:rPr>
          <w:rFonts w:ascii="Arial" w:hAnsi="Arial" w:cs="Arial"/>
          <w:color w:val="000000"/>
          <w:szCs w:val="24"/>
        </w:rPr>
      </w:pPr>
    </w:p>
    <w:p w14:paraId="7832F478" w14:textId="78FD6423" w:rsidR="00F1489F" w:rsidRDefault="00A10866" w:rsidP="00BE2D51">
      <w:pPr>
        <w:autoSpaceDE w:val="0"/>
        <w:autoSpaceDN w:val="0"/>
        <w:adjustRightInd w:val="0"/>
        <w:spacing w:line="276" w:lineRule="auto"/>
        <w:jc w:val="left"/>
        <w:rPr>
          <w:rFonts w:ascii="Arial" w:hAnsi="Arial" w:cs="Arial"/>
          <w:color w:val="000000"/>
          <w:sz w:val="28"/>
        </w:rPr>
      </w:pPr>
      <w:r>
        <w:rPr>
          <w:rFonts w:ascii="Arial" w:hAnsi="Arial" w:cs="Arial"/>
          <w:color w:val="000000"/>
          <w:sz w:val="28"/>
        </w:rPr>
        <w:t>Na podzim</w:t>
      </w:r>
      <w:r w:rsidR="00F1489F" w:rsidRPr="00F1489F">
        <w:rPr>
          <w:rFonts w:ascii="Arial" w:hAnsi="Arial" w:cs="Arial"/>
          <w:color w:val="000000"/>
          <w:sz w:val="28"/>
        </w:rPr>
        <w:t xml:space="preserve"> </w:t>
      </w:r>
      <w:r w:rsidR="008A032A">
        <w:rPr>
          <w:rFonts w:ascii="Arial" w:hAnsi="Arial" w:cs="Arial"/>
          <w:color w:val="000000"/>
          <w:sz w:val="28"/>
        </w:rPr>
        <w:t xml:space="preserve">se </w:t>
      </w:r>
      <w:r w:rsidR="00F1489F" w:rsidRPr="00F1489F">
        <w:rPr>
          <w:rFonts w:ascii="Arial" w:hAnsi="Arial" w:cs="Arial"/>
          <w:color w:val="000000"/>
          <w:sz w:val="28"/>
        </w:rPr>
        <w:t xml:space="preserve">opět </w:t>
      </w:r>
      <w:r>
        <w:rPr>
          <w:rFonts w:ascii="Arial" w:hAnsi="Arial" w:cs="Arial"/>
          <w:color w:val="000000"/>
          <w:sz w:val="28"/>
        </w:rPr>
        <w:t>začala hrát mistrovská utkání</w:t>
      </w:r>
      <w:r w:rsidR="00F1489F" w:rsidRPr="00F1489F">
        <w:rPr>
          <w:rFonts w:ascii="Arial" w:hAnsi="Arial" w:cs="Arial"/>
          <w:color w:val="000000"/>
          <w:sz w:val="28"/>
        </w:rPr>
        <w:t>,</w:t>
      </w:r>
      <w:r w:rsidR="00AC03B5">
        <w:rPr>
          <w:rFonts w:ascii="Arial" w:hAnsi="Arial" w:cs="Arial"/>
          <w:color w:val="000000"/>
          <w:sz w:val="28"/>
        </w:rPr>
        <w:t xml:space="preserve"> v nichž</w:t>
      </w:r>
      <w:r w:rsidR="00F1489F" w:rsidRPr="00F1489F">
        <w:rPr>
          <w:rFonts w:ascii="Arial" w:hAnsi="Arial" w:cs="Arial"/>
          <w:color w:val="000000"/>
          <w:sz w:val="28"/>
        </w:rPr>
        <w:t xml:space="preserve"> máme zastoupení ve dvou skupinách. Leština A hraje soutěž RP2, borci leštinského „béčka“ </w:t>
      </w:r>
      <w:r w:rsidR="00BE1C44">
        <w:rPr>
          <w:rFonts w:ascii="Arial" w:hAnsi="Arial" w:cs="Arial"/>
          <w:color w:val="000000"/>
          <w:sz w:val="28"/>
        </w:rPr>
        <w:t xml:space="preserve">postoupili o třídu výš a momentálně </w:t>
      </w:r>
      <w:r w:rsidR="00F1489F" w:rsidRPr="00F1489F">
        <w:rPr>
          <w:rFonts w:ascii="Arial" w:hAnsi="Arial" w:cs="Arial"/>
          <w:color w:val="000000"/>
          <w:sz w:val="28"/>
        </w:rPr>
        <w:t>bojují ve skupině RS</w:t>
      </w:r>
      <w:r w:rsidR="008A032A">
        <w:rPr>
          <w:rFonts w:ascii="Arial" w:hAnsi="Arial" w:cs="Arial"/>
          <w:color w:val="000000"/>
          <w:sz w:val="28"/>
        </w:rPr>
        <w:t>3</w:t>
      </w:r>
      <w:r w:rsidR="00F1489F" w:rsidRPr="00F1489F">
        <w:rPr>
          <w:rFonts w:ascii="Arial" w:hAnsi="Arial" w:cs="Arial"/>
          <w:color w:val="000000"/>
          <w:sz w:val="28"/>
        </w:rPr>
        <w:t xml:space="preserve">. </w:t>
      </w:r>
    </w:p>
    <w:p w14:paraId="5F401737" w14:textId="77777777" w:rsidR="00F1489F" w:rsidRDefault="00F1489F" w:rsidP="00BE2D51">
      <w:pPr>
        <w:autoSpaceDE w:val="0"/>
        <w:autoSpaceDN w:val="0"/>
        <w:adjustRightInd w:val="0"/>
        <w:spacing w:line="276" w:lineRule="auto"/>
        <w:jc w:val="left"/>
        <w:rPr>
          <w:rFonts w:ascii="Arial" w:hAnsi="Arial" w:cs="Arial"/>
          <w:color w:val="000000"/>
          <w:sz w:val="28"/>
        </w:rPr>
      </w:pPr>
    </w:p>
    <w:p w14:paraId="55D9A33E" w14:textId="6B7E945E" w:rsidR="00F1489F" w:rsidRPr="00F1489F" w:rsidRDefault="00F1489F" w:rsidP="00BE2D51">
      <w:pPr>
        <w:autoSpaceDE w:val="0"/>
        <w:autoSpaceDN w:val="0"/>
        <w:adjustRightInd w:val="0"/>
        <w:spacing w:line="276" w:lineRule="auto"/>
        <w:rPr>
          <w:rFonts w:ascii="Arial" w:hAnsi="Arial" w:cs="Arial"/>
          <w:color w:val="000000"/>
          <w:sz w:val="28"/>
        </w:rPr>
      </w:pPr>
      <w:r w:rsidRPr="00F1489F">
        <w:rPr>
          <w:rFonts w:ascii="Arial" w:hAnsi="Arial" w:cs="Arial"/>
          <w:color w:val="000000"/>
          <w:sz w:val="28"/>
        </w:rPr>
        <w:t xml:space="preserve">Oddíl </w:t>
      </w:r>
      <w:r w:rsidR="00A10866">
        <w:rPr>
          <w:rFonts w:ascii="Arial" w:hAnsi="Arial" w:cs="Arial"/>
          <w:color w:val="000000"/>
          <w:sz w:val="28"/>
        </w:rPr>
        <w:t>má v současné době</w:t>
      </w:r>
      <w:r w:rsidRPr="00F1489F">
        <w:rPr>
          <w:rFonts w:ascii="Arial" w:hAnsi="Arial" w:cs="Arial"/>
          <w:color w:val="000000"/>
          <w:sz w:val="28"/>
        </w:rPr>
        <w:t xml:space="preserve"> 12 hráčů. Tento počet bychom do budoucna rádi rozšířili. Pokud by měl někdo zájem se k nám připoji</w:t>
      </w:r>
      <w:r w:rsidR="00AC03B5">
        <w:rPr>
          <w:rFonts w:ascii="Arial" w:hAnsi="Arial" w:cs="Arial"/>
          <w:color w:val="000000"/>
          <w:sz w:val="28"/>
        </w:rPr>
        <w:t xml:space="preserve">t - </w:t>
      </w:r>
      <w:r w:rsidRPr="00F1489F">
        <w:rPr>
          <w:rFonts w:ascii="Arial" w:hAnsi="Arial" w:cs="Arial"/>
          <w:color w:val="000000"/>
          <w:sz w:val="28"/>
        </w:rPr>
        <w:t>z řad dospělých, žen i sportovců v žákovském věku, vel</w:t>
      </w:r>
      <w:r w:rsidR="00AC03B5">
        <w:rPr>
          <w:rFonts w:ascii="Arial" w:hAnsi="Arial" w:cs="Arial"/>
          <w:color w:val="000000"/>
          <w:sz w:val="28"/>
        </w:rPr>
        <w:t>mi</w:t>
      </w:r>
      <w:r w:rsidRPr="00F1489F">
        <w:rPr>
          <w:rFonts w:ascii="Arial" w:hAnsi="Arial" w:cs="Arial"/>
          <w:color w:val="000000"/>
          <w:sz w:val="28"/>
        </w:rPr>
        <w:t xml:space="preserve"> rádi Vás přivítáme. </w:t>
      </w:r>
    </w:p>
    <w:p w14:paraId="195860E9" w14:textId="0881E74E" w:rsidR="00F1489F" w:rsidRPr="00F1489F" w:rsidRDefault="00F1489F" w:rsidP="00BE2D51">
      <w:pPr>
        <w:autoSpaceDE w:val="0"/>
        <w:autoSpaceDN w:val="0"/>
        <w:adjustRightInd w:val="0"/>
        <w:spacing w:line="276" w:lineRule="auto"/>
        <w:rPr>
          <w:rFonts w:ascii="Arial" w:hAnsi="Arial" w:cs="Arial"/>
          <w:color w:val="000000"/>
          <w:sz w:val="28"/>
        </w:rPr>
      </w:pPr>
      <w:r w:rsidRPr="00F1489F">
        <w:rPr>
          <w:rFonts w:ascii="Arial" w:hAnsi="Arial" w:cs="Arial"/>
          <w:color w:val="000000"/>
          <w:sz w:val="28"/>
        </w:rPr>
        <w:t xml:space="preserve">Závěrem bych si </w:t>
      </w:r>
      <w:r w:rsidR="00AC03B5">
        <w:rPr>
          <w:rFonts w:ascii="Arial" w:hAnsi="Arial" w:cs="Arial"/>
          <w:color w:val="000000"/>
          <w:sz w:val="28"/>
        </w:rPr>
        <w:t xml:space="preserve">za oddíl stolního tenisu </w:t>
      </w:r>
      <w:r w:rsidRPr="00F1489F">
        <w:rPr>
          <w:rFonts w:ascii="Arial" w:hAnsi="Arial" w:cs="Arial"/>
          <w:color w:val="000000"/>
          <w:sz w:val="28"/>
        </w:rPr>
        <w:t>dovo</w:t>
      </w:r>
      <w:r w:rsidR="00AC03B5">
        <w:rPr>
          <w:rFonts w:ascii="Arial" w:hAnsi="Arial" w:cs="Arial"/>
          <w:color w:val="000000"/>
          <w:sz w:val="28"/>
        </w:rPr>
        <w:t>lil</w:t>
      </w:r>
      <w:r w:rsidRPr="00F1489F">
        <w:rPr>
          <w:rFonts w:ascii="Arial" w:hAnsi="Arial" w:cs="Arial"/>
          <w:color w:val="000000"/>
          <w:sz w:val="28"/>
        </w:rPr>
        <w:t xml:space="preserve"> </w:t>
      </w:r>
      <w:r w:rsidR="00AC03B5">
        <w:rPr>
          <w:rFonts w:ascii="Arial" w:hAnsi="Arial" w:cs="Arial"/>
          <w:color w:val="000000"/>
          <w:sz w:val="28"/>
        </w:rPr>
        <w:t xml:space="preserve">popřát Vám všem </w:t>
      </w:r>
      <w:r w:rsidRPr="00F1489F">
        <w:rPr>
          <w:rFonts w:ascii="Arial" w:hAnsi="Arial" w:cs="Arial"/>
          <w:color w:val="000000"/>
          <w:sz w:val="28"/>
        </w:rPr>
        <w:t xml:space="preserve">mnoho štěstí a zdraví v novém roce. </w:t>
      </w:r>
    </w:p>
    <w:p w14:paraId="6E8A86E2" w14:textId="1454AA5F" w:rsidR="00F1489F" w:rsidRPr="00F1489F" w:rsidRDefault="00F1489F" w:rsidP="00BE2D51">
      <w:pPr>
        <w:autoSpaceDE w:val="0"/>
        <w:autoSpaceDN w:val="0"/>
        <w:adjustRightInd w:val="0"/>
        <w:spacing w:line="276" w:lineRule="auto"/>
        <w:jc w:val="left"/>
        <w:rPr>
          <w:rFonts w:ascii="Arial" w:hAnsi="Arial" w:cs="Arial"/>
          <w:color w:val="000000"/>
          <w:sz w:val="28"/>
        </w:rPr>
      </w:pPr>
      <w:r w:rsidRPr="00F1489F">
        <w:rPr>
          <w:rFonts w:ascii="Arial" w:hAnsi="Arial" w:cs="Arial"/>
          <w:color w:val="000000"/>
          <w:sz w:val="28"/>
        </w:rPr>
        <w:t xml:space="preserve">(Veškeré tabulky a umístění našeho oddílu najdete na stránce STIS). </w:t>
      </w:r>
    </w:p>
    <w:p w14:paraId="35A9D9C3" w14:textId="4202E3E7" w:rsidR="00096D0C" w:rsidRDefault="00F1489F" w:rsidP="00BE2D51">
      <w:pPr>
        <w:spacing w:line="276" w:lineRule="auto"/>
        <w:ind w:left="7788" w:firstLine="708"/>
        <w:rPr>
          <w:rFonts w:ascii="Arial" w:hAnsi="Arial" w:cs="Arial"/>
          <w:color w:val="000000"/>
          <w:sz w:val="28"/>
        </w:rPr>
      </w:pPr>
      <w:r w:rsidRPr="00F1489F">
        <w:rPr>
          <w:rFonts w:ascii="Arial" w:hAnsi="Arial" w:cs="Arial"/>
          <w:color w:val="000000"/>
          <w:sz w:val="28"/>
        </w:rPr>
        <w:t>Jiří Körner</w:t>
      </w:r>
    </w:p>
    <w:p w14:paraId="4D3BE10D" w14:textId="77777777" w:rsidR="008A032A" w:rsidRDefault="008A032A" w:rsidP="00BE2D51">
      <w:pPr>
        <w:spacing w:line="276" w:lineRule="auto"/>
        <w:rPr>
          <w:rFonts w:ascii="Arial" w:hAnsi="Arial" w:cs="Arial"/>
          <w:b/>
          <w:bCs/>
          <w:sz w:val="28"/>
        </w:rPr>
      </w:pPr>
    </w:p>
    <w:p w14:paraId="56B076ED" w14:textId="06F1AB41" w:rsidR="00A10866" w:rsidRDefault="00A10866" w:rsidP="00F1489F">
      <w:pPr>
        <w:spacing w:line="276" w:lineRule="auto"/>
        <w:rPr>
          <w:rFonts w:ascii="Arial" w:hAnsi="Arial" w:cs="Arial"/>
          <w:b/>
          <w:bCs/>
          <w:sz w:val="28"/>
        </w:rPr>
      </w:pPr>
      <w:r>
        <w:rPr>
          <w:rFonts w:ascii="Arial" w:hAnsi="Arial" w:cs="Arial"/>
          <w:b/>
          <w:bCs/>
          <w:sz w:val="28"/>
        </w:rPr>
        <w:tab/>
      </w:r>
      <w:r>
        <w:rPr>
          <w:rFonts w:ascii="Arial" w:hAnsi="Arial" w:cs="Arial"/>
          <w:b/>
          <w:bCs/>
          <w:sz w:val="28"/>
        </w:rPr>
        <w:tab/>
      </w:r>
      <w:r>
        <w:rPr>
          <w:rFonts w:ascii="Arial" w:hAnsi="Arial" w:cs="Arial"/>
          <w:b/>
          <w:bCs/>
          <w:sz w:val="28"/>
        </w:rPr>
        <w:tab/>
      </w:r>
      <w:r>
        <w:rPr>
          <w:rFonts w:ascii="Arial" w:hAnsi="Arial" w:cs="Arial"/>
          <w:b/>
          <w:bCs/>
          <w:sz w:val="28"/>
        </w:rPr>
        <w:tab/>
      </w:r>
      <w:r>
        <w:rPr>
          <w:rFonts w:ascii="Arial" w:hAnsi="Arial" w:cs="Arial"/>
          <w:b/>
          <w:bCs/>
          <w:sz w:val="28"/>
        </w:rPr>
        <w:tab/>
        <w:t>TJ SOKOL LEŠTINA</w:t>
      </w:r>
    </w:p>
    <w:p w14:paraId="0043A30D" w14:textId="26174722" w:rsidR="00A10866" w:rsidRDefault="00A10866" w:rsidP="00F1489F">
      <w:pPr>
        <w:spacing w:line="276" w:lineRule="auto"/>
        <w:rPr>
          <w:rFonts w:ascii="Arial" w:hAnsi="Arial" w:cs="Arial"/>
          <w:b/>
          <w:bCs/>
          <w:sz w:val="28"/>
        </w:rPr>
      </w:pPr>
      <w:r>
        <w:rPr>
          <w:rFonts w:ascii="Arial" w:hAnsi="Arial" w:cs="Arial"/>
          <w:b/>
          <w:bCs/>
          <w:sz w:val="28"/>
        </w:rPr>
        <w:tab/>
        <w:t xml:space="preserve">     </w:t>
      </w:r>
      <w:r w:rsidR="00710AD5">
        <w:rPr>
          <w:rFonts w:ascii="Arial" w:hAnsi="Arial" w:cs="Arial"/>
          <w:b/>
          <w:bCs/>
          <w:sz w:val="28"/>
        </w:rPr>
        <w:t xml:space="preserve">      </w:t>
      </w:r>
      <w:r>
        <w:rPr>
          <w:rFonts w:ascii="Arial" w:hAnsi="Arial" w:cs="Arial"/>
          <w:b/>
          <w:bCs/>
          <w:sz w:val="28"/>
        </w:rPr>
        <w:t>Rozvrh cvičebních hodin v sokolovně na rok 2022 - 2023</w:t>
      </w:r>
    </w:p>
    <w:tbl>
      <w:tblPr>
        <w:tblW w:w="9170" w:type="dxa"/>
        <w:tblInd w:w="830" w:type="dxa"/>
        <w:tblCellMar>
          <w:left w:w="70" w:type="dxa"/>
          <w:right w:w="70" w:type="dxa"/>
        </w:tblCellMar>
        <w:tblLook w:val="04A0" w:firstRow="1" w:lastRow="0" w:firstColumn="1" w:lastColumn="0" w:noHBand="0" w:noVBand="1"/>
      </w:tblPr>
      <w:tblGrid>
        <w:gridCol w:w="956"/>
        <w:gridCol w:w="560"/>
        <w:gridCol w:w="1559"/>
        <w:gridCol w:w="2321"/>
        <w:gridCol w:w="1000"/>
        <w:gridCol w:w="2774"/>
      </w:tblGrid>
      <w:tr w:rsidR="00010751" w:rsidRPr="00010751" w14:paraId="1EFD39B7" w14:textId="77777777" w:rsidTr="00BE2D51">
        <w:trPr>
          <w:trHeight w:val="301"/>
        </w:trPr>
        <w:tc>
          <w:tcPr>
            <w:tcW w:w="956" w:type="dxa"/>
            <w:tcBorders>
              <w:top w:val="single" w:sz="8" w:space="0" w:color="auto"/>
              <w:left w:val="single" w:sz="8" w:space="0" w:color="auto"/>
              <w:bottom w:val="nil"/>
              <w:right w:val="single" w:sz="4" w:space="0" w:color="auto"/>
            </w:tcBorders>
            <w:shd w:val="clear" w:color="auto" w:fill="auto"/>
            <w:noWrap/>
            <w:vAlign w:val="bottom"/>
            <w:hideMark/>
          </w:tcPr>
          <w:p w14:paraId="5D3CCA21" w14:textId="77777777" w:rsidR="00010751" w:rsidRPr="00010751" w:rsidRDefault="00010751" w:rsidP="00010751">
            <w:pPr>
              <w:spacing w:line="240" w:lineRule="auto"/>
              <w:jc w:val="left"/>
              <w:rPr>
                <w:rFonts w:ascii="Calibri" w:eastAsia="Times New Roman" w:hAnsi="Calibri" w:cs="Calibri"/>
                <w:b/>
                <w:bCs/>
                <w:color w:val="000000"/>
                <w:sz w:val="22"/>
                <w:szCs w:val="22"/>
                <w:lang w:eastAsia="cs-CZ"/>
              </w:rPr>
            </w:pPr>
            <w:r w:rsidRPr="00010751">
              <w:rPr>
                <w:rFonts w:ascii="Calibri" w:eastAsia="Times New Roman" w:hAnsi="Calibri" w:cs="Calibri"/>
                <w:b/>
                <w:bCs/>
                <w:color w:val="000000"/>
                <w:sz w:val="22"/>
                <w:szCs w:val="22"/>
                <w:lang w:eastAsia="cs-CZ"/>
              </w:rPr>
              <w:t> </w:t>
            </w:r>
          </w:p>
        </w:tc>
        <w:tc>
          <w:tcPr>
            <w:tcW w:w="560" w:type="dxa"/>
            <w:tcBorders>
              <w:top w:val="single" w:sz="8" w:space="0" w:color="auto"/>
              <w:left w:val="nil"/>
              <w:bottom w:val="nil"/>
              <w:right w:val="nil"/>
            </w:tcBorders>
            <w:shd w:val="clear" w:color="auto" w:fill="auto"/>
            <w:noWrap/>
            <w:vAlign w:val="bottom"/>
            <w:hideMark/>
          </w:tcPr>
          <w:p w14:paraId="0023388C" w14:textId="77777777" w:rsidR="00010751" w:rsidRPr="00010751" w:rsidRDefault="00010751" w:rsidP="00010751">
            <w:pPr>
              <w:spacing w:line="240" w:lineRule="auto"/>
              <w:jc w:val="left"/>
              <w:rPr>
                <w:rFonts w:ascii="Calibri" w:eastAsia="Times New Roman" w:hAnsi="Calibri" w:cs="Calibri"/>
                <w:b/>
                <w:bCs/>
                <w:color w:val="000000"/>
                <w:sz w:val="22"/>
                <w:szCs w:val="22"/>
                <w:lang w:eastAsia="cs-CZ"/>
              </w:rPr>
            </w:pPr>
            <w:r w:rsidRPr="00010751">
              <w:rPr>
                <w:rFonts w:ascii="Calibri" w:eastAsia="Times New Roman" w:hAnsi="Calibri" w:cs="Calibri"/>
                <w:b/>
                <w:bCs/>
                <w:color w:val="000000"/>
                <w:sz w:val="22"/>
                <w:szCs w:val="22"/>
                <w:lang w:eastAsia="cs-CZ"/>
              </w:rPr>
              <w:t> </w:t>
            </w:r>
          </w:p>
        </w:tc>
        <w:tc>
          <w:tcPr>
            <w:tcW w:w="1559" w:type="dxa"/>
            <w:tcBorders>
              <w:top w:val="single" w:sz="8" w:space="0" w:color="auto"/>
              <w:left w:val="single" w:sz="4" w:space="0" w:color="auto"/>
              <w:bottom w:val="single" w:sz="4" w:space="0" w:color="auto"/>
              <w:right w:val="nil"/>
            </w:tcBorders>
            <w:shd w:val="clear" w:color="auto" w:fill="auto"/>
            <w:noWrap/>
            <w:vAlign w:val="bottom"/>
            <w:hideMark/>
          </w:tcPr>
          <w:p w14:paraId="623CFD31" w14:textId="77777777" w:rsidR="00010751" w:rsidRPr="00010751" w:rsidRDefault="00010751" w:rsidP="00010751">
            <w:pPr>
              <w:spacing w:line="240" w:lineRule="auto"/>
              <w:jc w:val="left"/>
              <w:rPr>
                <w:rFonts w:ascii="Calibri" w:eastAsia="Times New Roman" w:hAnsi="Calibri" w:cs="Calibri"/>
                <w:b/>
                <w:bCs/>
                <w:color w:val="000000"/>
                <w:sz w:val="22"/>
                <w:szCs w:val="22"/>
                <w:lang w:eastAsia="cs-CZ"/>
              </w:rPr>
            </w:pPr>
            <w:r w:rsidRPr="00010751">
              <w:rPr>
                <w:rFonts w:ascii="Calibri" w:eastAsia="Times New Roman" w:hAnsi="Calibri" w:cs="Calibri"/>
                <w:b/>
                <w:bCs/>
                <w:color w:val="000000"/>
                <w:sz w:val="22"/>
                <w:szCs w:val="22"/>
                <w:lang w:eastAsia="cs-CZ"/>
              </w:rPr>
              <w:t>17,00 - 18,00</w:t>
            </w:r>
          </w:p>
        </w:tc>
        <w:tc>
          <w:tcPr>
            <w:tcW w:w="2321" w:type="dxa"/>
            <w:tcBorders>
              <w:top w:val="single" w:sz="8" w:space="0" w:color="auto"/>
              <w:left w:val="single" w:sz="4" w:space="0" w:color="auto"/>
              <w:bottom w:val="single" w:sz="4" w:space="0" w:color="auto"/>
              <w:right w:val="nil"/>
            </w:tcBorders>
            <w:shd w:val="clear" w:color="auto" w:fill="auto"/>
            <w:noWrap/>
            <w:vAlign w:val="bottom"/>
            <w:hideMark/>
          </w:tcPr>
          <w:p w14:paraId="58CA32B1" w14:textId="77777777" w:rsidR="00010751" w:rsidRPr="00010751" w:rsidRDefault="00010751" w:rsidP="00010751">
            <w:pPr>
              <w:spacing w:line="240" w:lineRule="auto"/>
              <w:jc w:val="left"/>
              <w:rPr>
                <w:rFonts w:ascii="Calibri" w:eastAsia="Times New Roman" w:hAnsi="Calibri" w:cs="Calibri"/>
                <w:b/>
                <w:bCs/>
                <w:color w:val="000000"/>
                <w:sz w:val="22"/>
                <w:szCs w:val="22"/>
                <w:lang w:eastAsia="cs-CZ"/>
              </w:rPr>
            </w:pPr>
            <w:r w:rsidRPr="00010751">
              <w:rPr>
                <w:rFonts w:ascii="Calibri" w:eastAsia="Times New Roman" w:hAnsi="Calibri" w:cs="Calibri"/>
                <w:b/>
                <w:bCs/>
                <w:color w:val="000000"/>
                <w:sz w:val="22"/>
                <w:szCs w:val="22"/>
                <w:lang w:eastAsia="cs-CZ"/>
              </w:rPr>
              <w:t>ŽÁCI</w:t>
            </w:r>
          </w:p>
        </w:tc>
        <w:tc>
          <w:tcPr>
            <w:tcW w:w="3774" w:type="dxa"/>
            <w:gridSpan w:val="2"/>
            <w:tcBorders>
              <w:top w:val="single" w:sz="8" w:space="0" w:color="auto"/>
              <w:left w:val="single" w:sz="4" w:space="0" w:color="auto"/>
              <w:bottom w:val="single" w:sz="4" w:space="0" w:color="auto"/>
              <w:right w:val="single" w:sz="8" w:space="0" w:color="000000"/>
            </w:tcBorders>
            <w:shd w:val="clear" w:color="auto" w:fill="auto"/>
            <w:noWrap/>
            <w:vAlign w:val="bottom"/>
            <w:hideMark/>
          </w:tcPr>
          <w:p w14:paraId="60079C1F" w14:textId="7AA627CD" w:rsidR="00010751" w:rsidRPr="00010751" w:rsidRDefault="00010751" w:rsidP="00294820">
            <w:pPr>
              <w:spacing w:line="240" w:lineRule="auto"/>
              <w:jc w:val="left"/>
              <w:rPr>
                <w:rFonts w:ascii="Calibri" w:eastAsia="Times New Roman" w:hAnsi="Calibri" w:cs="Calibri"/>
                <w:b/>
                <w:bCs/>
                <w:color w:val="000000"/>
                <w:sz w:val="22"/>
                <w:szCs w:val="22"/>
                <w:lang w:eastAsia="cs-CZ"/>
              </w:rPr>
            </w:pPr>
            <w:r w:rsidRPr="00010751">
              <w:rPr>
                <w:rFonts w:ascii="Calibri" w:eastAsia="Times New Roman" w:hAnsi="Calibri" w:cs="Calibri"/>
                <w:b/>
                <w:bCs/>
                <w:color w:val="000000"/>
                <w:sz w:val="22"/>
                <w:szCs w:val="22"/>
                <w:lang w:eastAsia="cs-CZ"/>
              </w:rPr>
              <w:t>V. Pl</w:t>
            </w:r>
            <w:r w:rsidR="00294820">
              <w:rPr>
                <w:rFonts w:ascii="Calibri" w:eastAsia="Times New Roman" w:hAnsi="Calibri" w:cs="Calibri"/>
                <w:b/>
                <w:bCs/>
                <w:color w:val="000000"/>
                <w:sz w:val="22"/>
                <w:szCs w:val="22"/>
                <w:lang w:eastAsia="cs-CZ"/>
              </w:rPr>
              <w:t>a</w:t>
            </w:r>
            <w:r w:rsidRPr="00010751">
              <w:rPr>
                <w:rFonts w:ascii="Calibri" w:eastAsia="Times New Roman" w:hAnsi="Calibri" w:cs="Calibri"/>
                <w:b/>
                <w:bCs/>
                <w:color w:val="000000"/>
                <w:sz w:val="22"/>
                <w:szCs w:val="22"/>
                <w:lang w:eastAsia="cs-CZ"/>
              </w:rPr>
              <w:t>nička, T. Viktorin</w:t>
            </w:r>
          </w:p>
        </w:tc>
      </w:tr>
      <w:tr w:rsidR="00010751" w:rsidRPr="00010751" w14:paraId="457F4853" w14:textId="77777777" w:rsidTr="00BE2D51">
        <w:trPr>
          <w:trHeight w:val="301"/>
        </w:trPr>
        <w:tc>
          <w:tcPr>
            <w:tcW w:w="956" w:type="dxa"/>
            <w:tcBorders>
              <w:top w:val="nil"/>
              <w:left w:val="single" w:sz="8" w:space="0" w:color="auto"/>
              <w:bottom w:val="nil"/>
              <w:right w:val="single" w:sz="4" w:space="0" w:color="auto"/>
            </w:tcBorders>
            <w:shd w:val="clear" w:color="auto" w:fill="auto"/>
            <w:noWrap/>
            <w:vAlign w:val="bottom"/>
            <w:hideMark/>
          </w:tcPr>
          <w:p w14:paraId="739BDCE5" w14:textId="77777777" w:rsidR="00010751" w:rsidRPr="00010751" w:rsidRDefault="00010751" w:rsidP="00010751">
            <w:pPr>
              <w:spacing w:line="240" w:lineRule="auto"/>
              <w:jc w:val="left"/>
              <w:rPr>
                <w:rFonts w:ascii="Calibri" w:eastAsia="Times New Roman" w:hAnsi="Calibri" w:cs="Calibri"/>
                <w:b/>
                <w:bCs/>
                <w:color w:val="000000"/>
                <w:sz w:val="22"/>
                <w:szCs w:val="22"/>
                <w:lang w:eastAsia="cs-CZ"/>
              </w:rPr>
            </w:pPr>
            <w:r w:rsidRPr="00010751">
              <w:rPr>
                <w:rFonts w:ascii="Calibri" w:eastAsia="Times New Roman" w:hAnsi="Calibri" w:cs="Calibri"/>
                <w:b/>
                <w:bCs/>
                <w:color w:val="000000"/>
                <w:sz w:val="22"/>
                <w:szCs w:val="22"/>
                <w:lang w:eastAsia="cs-CZ"/>
              </w:rPr>
              <w:t> </w:t>
            </w:r>
          </w:p>
        </w:tc>
        <w:tc>
          <w:tcPr>
            <w:tcW w:w="560" w:type="dxa"/>
            <w:tcBorders>
              <w:top w:val="nil"/>
              <w:left w:val="nil"/>
              <w:bottom w:val="nil"/>
              <w:right w:val="nil"/>
            </w:tcBorders>
            <w:shd w:val="clear" w:color="auto" w:fill="auto"/>
            <w:noWrap/>
            <w:vAlign w:val="bottom"/>
            <w:hideMark/>
          </w:tcPr>
          <w:p w14:paraId="3D763EF8" w14:textId="77777777" w:rsidR="00010751" w:rsidRPr="00010751" w:rsidRDefault="00010751" w:rsidP="00010751">
            <w:pPr>
              <w:spacing w:line="240" w:lineRule="auto"/>
              <w:jc w:val="left"/>
              <w:rPr>
                <w:rFonts w:ascii="Calibri" w:eastAsia="Times New Roman" w:hAnsi="Calibri" w:cs="Calibri"/>
                <w:b/>
                <w:bCs/>
                <w:color w:val="000000"/>
                <w:sz w:val="22"/>
                <w:szCs w:val="22"/>
                <w:lang w:eastAsia="cs-CZ"/>
              </w:rPr>
            </w:pPr>
          </w:p>
        </w:tc>
        <w:tc>
          <w:tcPr>
            <w:tcW w:w="1559" w:type="dxa"/>
            <w:tcBorders>
              <w:top w:val="nil"/>
              <w:left w:val="single" w:sz="4" w:space="0" w:color="auto"/>
              <w:bottom w:val="single" w:sz="4" w:space="0" w:color="auto"/>
              <w:right w:val="nil"/>
            </w:tcBorders>
            <w:shd w:val="clear" w:color="auto" w:fill="auto"/>
            <w:noWrap/>
            <w:vAlign w:val="bottom"/>
            <w:hideMark/>
          </w:tcPr>
          <w:p w14:paraId="7C5A7AA5" w14:textId="77777777" w:rsidR="00010751" w:rsidRPr="00010751" w:rsidRDefault="00010751" w:rsidP="00010751">
            <w:pPr>
              <w:spacing w:line="240" w:lineRule="auto"/>
              <w:jc w:val="left"/>
              <w:rPr>
                <w:rFonts w:ascii="Calibri" w:eastAsia="Times New Roman" w:hAnsi="Calibri" w:cs="Calibri"/>
                <w:b/>
                <w:bCs/>
                <w:color w:val="000000"/>
                <w:sz w:val="22"/>
                <w:szCs w:val="22"/>
                <w:lang w:eastAsia="cs-CZ"/>
              </w:rPr>
            </w:pPr>
            <w:r w:rsidRPr="00010751">
              <w:rPr>
                <w:rFonts w:ascii="Calibri" w:eastAsia="Times New Roman" w:hAnsi="Calibri" w:cs="Calibri"/>
                <w:b/>
                <w:bCs/>
                <w:color w:val="000000"/>
                <w:sz w:val="22"/>
                <w:szCs w:val="22"/>
                <w:lang w:eastAsia="cs-CZ"/>
              </w:rPr>
              <w:t>18,00 - 20,00</w:t>
            </w:r>
          </w:p>
        </w:tc>
        <w:tc>
          <w:tcPr>
            <w:tcW w:w="2321" w:type="dxa"/>
            <w:tcBorders>
              <w:top w:val="nil"/>
              <w:left w:val="single" w:sz="4" w:space="0" w:color="auto"/>
              <w:bottom w:val="single" w:sz="4" w:space="0" w:color="auto"/>
              <w:right w:val="nil"/>
            </w:tcBorders>
            <w:shd w:val="clear" w:color="auto" w:fill="auto"/>
            <w:noWrap/>
            <w:vAlign w:val="bottom"/>
            <w:hideMark/>
          </w:tcPr>
          <w:p w14:paraId="362001E1" w14:textId="77777777" w:rsidR="00010751" w:rsidRPr="00010751" w:rsidRDefault="00010751" w:rsidP="00010751">
            <w:pPr>
              <w:spacing w:line="240" w:lineRule="auto"/>
              <w:jc w:val="left"/>
              <w:rPr>
                <w:rFonts w:ascii="Calibri" w:eastAsia="Times New Roman" w:hAnsi="Calibri" w:cs="Calibri"/>
                <w:b/>
                <w:bCs/>
                <w:color w:val="000000"/>
                <w:sz w:val="22"/>
                <w:szCs w:val="22"/>
                <w:lang w:eastAsia="cs-CZ"/>
              </w:rPr>
            </w:pPr>
            <w:r w:rsidRPr="00010751">
              <w:rPr>
                <w:rFonts w:ascii="Calibri" w:eastAsia="Times New Roman" w:hAnsi="Calibri" w:cs="Calibri"/>
                <w:b/>
                <w:bCs/>
                <w:color w:val="000000"/>
                <w:sz w:val="22"/>
                <w:szCs w:val="22"/>
                <w:lang w:eastAsia="cs-CZ"/>
              </w:rPr>
              <w:t>NOHEJBAL</w:t>
            </w:r>
          </w:p>
        </w:tc>
        <w:tc>
          <w:tcPr>
            <w:tcW w:w="1000" w:type="dxa"/>
            <w:tcBorders>
              <w:top w:val="nil"/>
              <w:left w:val="single" w:sz="4" w:space="0" w:color="auto"/>
              <w:bottom w:val="single" w:sz="4" w:space="0" w:color="auto"/>
              <w:right w:val="nil"/>
            </w:tcBorders>
            <w:shd w:val="clear" w:color="auto" w:fill="auto"/>
            <w:noWrap/>
            <w:vAlign w:val="bottom"/>
            <w:hideMark/>
          </w:tcPr>
          <w:p w14:paraId="04F4EAFC" w14:textId="77777777" w:rsidR="00010751" w:rsidRPr="00010751" w:rsidRDefault="00010751" w:rsidP="00010751">
            <w:pPr>
              <w:spacing w:line="240" w:lineRule="auto"/>
              <w:jc w:val="left"/>
              <w:rPr>
                <w:rFonts w:ascii="Calibri" w:eastAsia="Times New Roman" w:hAnsi="Calibri" w:cs="Calibri"/>
                <w:b/>
                <w:bCs/>
                <w:color w:val="000000"/>
                <w:sz w:val="22"/>
                <w:szCs w:val="22"/>
                <w:lang w:eastAsia="cs-CZ"/>
              </w:rPr>
            </w:pPr>
            <w:r w:rsidRPr="00010751">
              <w:rPr>
                <w:rFonts w:ascii="Calibri" w:eastAsia="Times New Roman" w:hAnsi="Calibri" w:cs="Calibri"/>
                <w:b/>
                <w:bCs/>
                <w:color w:val="000000"/>
                <w:sz w:val="22"/>
                <w:szCs w:val="22"/>
                <w:lang w:eastAsia="cs-CZ"/>
              </w:rPr>
              <w:t>V. Hobler</w:t>
            </w:r>
          </w:p>
        </w:tc>
        <w:tc>
          <w:tcPr>
            <w:tcW w:w="2774" w:type="dxa"/>
            <w:tcBorders>
              <w:top w:val="nil"/>
              <w:left w:val="nil"/>
              <w:bottom w:val="single" w:sz="4" w:space="0" w:color="auto"/>
              <w:right w:val="single" w:sz="8" w:space="0" w:color="auto"/>
            </w:tcBorders>
            <w:shd w:val="clear" w:color="auto" w:fill="auto"/>
            <w:noWrap/>
            <w:vAlign w:val="bottom"/>
            <w:hideMark/>
          </w:tcPr>
          <w:p w14:paraId="42E77BA5" w14:textId="77777777" w:rsidR="00010751" w:rsidRPr="00010751" w:rsidRDefault="00010751" w:rsidP="00010751">
            <w:pPr>
              <w:spacing w:line="240" w:lineRule="auto"/>
              <w:jc w:val="left"/>
              <w:rPr>
                <w:rFonts w:ascii="Calibri" w:eastAsia="Times New Roman" w:hAnsi="Calibri" w:cs="Calibri"/>
                <w:b/>
                <w:bCs/>
                <w:color w:val="000000"/>
                <w:sz w:val="22"/>
                <w:szCs w:val="22"/>
                <w:lang w:eastAsia="cs-CZ"/>
              </w:rPr>
            </w:pPr>
            <w:r w:rsidRPr="00010751">
              <w:rPr>
                <w:rFonts w:ascii="Calibri" w:eastAsia="Times New Roman" w:hAnsi="Calibri" w:cs="Calibri"/>
                <w:b/>
                <w:bCs/>
                <w:color w:val="000000"/>
                <w:sz w:val="22"/>
                <w:szCs w:val="22"/>
                <w:lang w:eastAsia="cs-CZ"/>
              </w:rPr>
              <w:t> </w:t>
            </w:r>
          </w:p>
        </w:tc>
      </w:tr>
      <w:tr w:rsidR="00010751" w:rsidRPr="00010751" w14:paraId="5DFA4CEF" w14:textId="77777777" w:rsidTr="00BE2D51">
        <w:trPr>
          <w:trHeight w:val="301"/>
        </w:trPr>
        <w:tc>
          <w:tcPr>
            <w:tcW w:w="956" w:type="dxa"/>
            <w:tcBorders>
              <w:top w:val="nil"/>
              <w:left w:val="single" w:sz="8" w:space="0" w:color="auto"/>
              <w:bottom w:val="nil"/>
              <w:right w:val="single" w:sz="4" w:space="0" w:color="auto"/>
            </w:tcBorders>
            <w:shd w:val="clear" w:color="auto" w:fill="auto"/>
            <w:noWrap/>
            <w:vAlign w:val="bottom"/>
            <w:hideMark/>
          </w:tcPr>
          <w:p w14:paraId="3F067AC2" w14:textId="77777777" w:rsidR="00010751" w:rsidRPr="00010751" w:rsidRDefault="00010751" w:rsidP="00010751">
            <w:pPr>
              <w:spacing w:line="240" w:lineRule="auto"/>
              <w:jc w:val="left"/>
              <w:rPr>
                <w:rFonts w:ascii="Calibri" w:eastAsia="Times New Roman" w:hAnsi="Calibri" w:cs="Calibri"/>
                <w:b/>
                <w:bCs/>
                <w:color w:val="000000"/>
                <w:sz w:val="22"/>
                <w:szCs w:val="22"/>
                <w:lang w:eastAsia="cs-CZ"/>
              </w:rPr>
            </w:pPr>
            <w:r w:rsidRPr="00010751">
              <w:rPr>
                <w:rFonts w:ascii="Calibri" w:eastAsia="Times New Roman" w:hAnsi="Calibri" w:cs="Calibri"/>
                <w:b/>
                <w:bCs/>
                <w:color w:val="000000"/>
                <w:sz w:val="22"/>
                <w:szCs w:val="22"/>
                <w:lang w:eastAsia="cs-CZ"/>
              </w:rPr>
              <w:t>PONDĚLÍ</w:t>
            </w:r>
          </w:p>
        </w:tc>
        <w:tc>
          <w:tcPr>
            <w:tcW w:w="560" w:type="dxa"/>
            <w:tcBorders>
              <w:top w:val="nil"/>
              <w:left w:val="nil"/>
              <w:bottom w:val="nil"/>
              <w:right w:val="nil"/>
            </w:tcBorders>
            <w:shd w:val="clear" w:color="auto" w:fill="auto"/>
            <w:noWrap/>
            <w:vAlign w:val="bottom"/>
            <w:hideMark/>
          </w:tcPr>
          <w:p w14:paraId="76A03FD0" w14:textId="77777777" w:rsidR="00010751" w:rsidRPr="00010751" w:rsidRDefault="00010751" w:rsidP="00010751">
            <w:pPr>
              <w:spacing w:line="240" w:lineRule="auto"/>
              <w:jc w:val="left"/>
              <w:rPr>
                <w:rFonts w:ascii="Calibri" w:eastAsia="Times New Roman" w:hAnsi="Calibri" w:cs="Calibri"/>
                <w:b/>
                <w:bCs/>
                <w:color w:val="000000"/>
                <w:sz w:val="22"/>
                <w:szCs w:val="22"/>
                <w:lang w:eastAsia="cs-CZ"/>
              </w:rPr>
            </w:pPr>
          </w:p>
        </w:tc>
        <w:tc>
          <w:tcPr>
            <w:tcW w:w="1559" w:type="dxa"/>
            <w:tcBorders>
              <w:top w:val="nil"/>
              <w:left w:val="single" w:sz="4" w:space="0" w:color="auto"/>
              <w:bottom w:val="single" w:sz="4" w:space="0" w:color="auto"/>
              <w:right w:val="nil"/>
            </w:tcBorders>
            <w:shd w:val="clear" w:color="auto" w:fill="auto"/>
            <w:noWrap/>
            <w:vAlign w:val="bottom"/>
            <w:hideMark/>
          </w:tcPr>
          <w:p w14:paraId="7CBCF882" w14:textId="77777777" w:rsidR="00010751" w:rsidRPr="00010751" w:rsidRDefault="00010751" w:rsidP="00010751">
            <w:pPr>
              <w:spacing w:line="240" w:lineRule="auto"/>
              <w:jc w:val="left"/>
              <w:rPr>
                <w:rFonts w:ascii="Calibri" w:eastAsia="Times New Roman" w:hAnsi="Calibri" w:cs="Calibri"/>
                <w:b/>
                <w:bCs/>
                <w:color w:val="000000"/>
                <w:sz w:val="22"/>
                <w:szCs w:val="22"/>
                <w:lang w:eastAsia="cs-CZ"/>
              </w:rPr>
            </w:pPr>
            <w:r w:rsidRPr="00010751">
              <w:rPr>
                <w:rFonts w:ascii="Calibri" w:eastAsia="Times New Roman" w:hAnsi="Calibri" w:cs="Calibri"/>
                <w:b/>
                <w:bCs/>
                <w:color w:val="000000"/>
                <w:sz w:val="22"/>
                <w:szCs w:val="22"/>
                <w:lang w:eastAsia="cs-CZ"/>
              </w:rPr>
              <w:t>17,30 - 18,30</w:t>
            </w:r>
          </w:p>
        </w:tc>
        <w:tc>
          <w:tcPr>
            <w:tcW w:w="2321" w:type="dxa"/>
            <w:tcBorders>
              <w:top w:val="nil"/>
              <w:left w:val="single" w:sz="4" w:space="0" w:color="auto"/>
              <w:bottom w:val="single" w:sz="4" w:space="0" w:color="auto"/>
              <w:right w:val="nil"/>
            </w:tcBorders>
            <w:shd w:val="clear" w:color="auto" w:fill="auto"/>
            <w:noWrap/>
            <w:vAlign w:val="bottom"/>
            <w:hideMark/>
          </w:tcPr>
          <w:p w14:paraId="78968D6E" w14:textId="77777777" w:rsidR="00010751" w:rsidRPr="00010751" w:rsidRDefault="00010751" w:rsidP="00010751">
            <w:pPr>
              <w:spacing w:line="240" w:lineRule="auto"/>
              <w:jc w:val="left"/>
              <w:rPr>
                <w:rFonts w:ascii="Calibri" w:eastAsia="Times New Roman" w:hAnsi="Calibri" w:cs="Calibri"/>
                <w:b/>
                <w:bCs/>
                <w:color w:val="000000"/>
                <w:sz w:val="22"/>
                <w:szCs w:val="22"/>
                <w:lang w:eastAsia="cs-CZ"/>
              </w:rPr>
            </w:pPr>
            <w:r w:rsidRPr="00010751">
              <w:rPr>
                <w:rFonts w:ascii="Calibri" w:eastAsia="Times New Roman" w:hAnsi="Calibri" w:cs="Calibri"/>
                <w:b/>
                <w:bCs/>
                <w:color w:val="000000"/>
                <w:sz w:val="22"/>
                <w:szCs w:val="22"/>
                <w:lang w:eastAsia="cs-CZ"/>
              </w:rPr>
              <w:t>ŽENY - prostor vinárny</w:t>
            </w:r>
          </w:p>
        </w:tc>
        <w:tc>
          <w:tcPr>
            <w:tcW w:w="3774" w:type="dxa"/>
            <w:gridSpan w:val="2"/>
            <w:tcBorders>
              <w:top w:val="single" w:sz="4" w:space="0" w:color="auto"/>
              <w:left w:val="single" w:sz="4" w:space="0" w:color="auto"/>
              <w:bottom w:val="single" w:sz="4" w:space="0" w:color="auto"/>
              <w:right w:val="single" w:sz="8" w:space="0" w:color="000000"/>
            </w:tcBorders>
            <w:shd w:val="clear" w:color="auto" w:fill="auto"/>
            <w:noWrap/>
            <w:vAlign w:val="bottom"/>
            <w:hideMark/>
          </w:tcPr>
          <w:p w14:paraId="42BCBF0E" w14:textId="77777777" w:rsidR="00010751" w:rsidRPr="00010751" w:rsidRDefault="00010751" w:rsidP="00010751">
            <w:pPr>
              <w:spacing w:line="240" w:lineRule="auto"/>
              <w:jc w:val="left"/>
              <w:rPr>
                <w:rFonts w:ascii="Calibri" w:eastAsia="Times New Roman" w:hAnsi="Calibri" w:cs="Calibri"/>
                <w:b/>
                <w:bCs/>
                <w:color w:val="000000"/>
                <w:sz w:val="22"/>
                <w:szCs w:val="22"/>
                <w:lang w:eastAsia="cs-CZ"/>
              </w:rPr>
            </w:pPr>
            <w:r w:rsidRPr="00010751">
              <w:rPr>
                <w:rFonts w:ascii="Calibri" w:eastAsia="Times New Roman" w:hAnsi="Calibri" w:cs="Calibri"/>
                <w:b/>
                <w:bCs/>
                <w:color w:val="000000"/>
                <w:sz w:val="22"/>
                <w:szCs w:val="22"/>
                <w:lang w:eastAsia="cs-CZ"/>
              </w:rPr>
              <w:t>Z. Kolčavová</w:t>
            </w:r>
          </w:p>
        </w:tc>
      </w:tr>
      <w:tr w:rsidR="00010751" w:rsidRPr="00010751" w14:paraId="0D7CE9DC" w14:textId="77777777" w:rsidTr="00BE2D51">
        <w:trPr>
          <w:trHeight w:val="301"/>
        </w:trPr>
        <w:tc>
          <w:tcPr>
            <w:tcW w:w="956" w:type="dxa"/>
            <w:tcBorders>
              <w:top w:val="nil"/>
              <w:left w:val="single" w:sz="8" w:space="0" w:color="auto"/>
              <w:bottom w:val="single" w:sz="4" w:space="0" w:color="auto"/>
              <w:right w:val="single" w:sz="4" w:space="0" w:color="auto"/>
            </w:tcBorders>
            <w:shd w:val="clear" w:color="auto" w:fill="auto"/>
            <w:noWrap/>
            <w:vAlign w:val="bottom"/>
            <w:hideMark/>
          </w:tcPr>
          <w:p w14:paraId="66664649" w14:textId="77777777" w:rsidR="00010751" w:rsidRPr="00010751" w:rsidRDefault="00010751" w:rsidP="00010751">
            <w:pPr>
              <w:spacing w:line="240" w:lineRule="auto"/>
              <w:jc w:val="left"/>
              <w:rPr>
                <w:rFonts w:ascii="Calibri" w:eastAsia="Times New Roman" w:hAnsi="Calibri" w:cs="Calibri"/>
                <w:b/>
                <w:bCs/>
                <w:color w:val="000000"/>
                <w:sz w:val="22"/>
                <w:szCs w:val="22"/>
                <w:lang w:eastAsia="cs-CZ"/>
              </w:rPr>
            </w:pPr>
            <w:r w:rsidRPr="00010751">
              <w:rPr>
                <w:rFonts w:ascii="Calibri" w:eastAsia="Times New Roman" w:hAnsi="Calibri" w:cs="Calibri"/>
                <w:b/>
                <w:bCs/>
                <w:color w:val="000000"/>
                <w:sz w:val="22"/>
                <w:szCs w:val="22"/>
                <w:lang w:eastAsia="cs-CZ"/>
              </w:rPr>
              <w:t> </w:t>
            </w:r>
          </w:p>
        </w:tc>
        <w:tc>
          <w:tcPr>
            <w:tcW w:w="560" w:type="dxa"/>
            <w:tcBorders>
              <w:top w:val="nil"/>
              <w:left w:val="nil"/>
              <w:bottom w:val="single" w:sz="4" w:space="0" w:color="auto"/>
              <w:right w:val="nil"/>
            </w:tcBorders>
            <w:shd w:val="clear" w:color="auto" w:fill="auto"/>
            <w:noWrap/>
            <w:vAlign w:val="bottom"/>
            <w:hideMark/>
          </w:tcPr>
          <w:p w14:paraId="7CA35A13" w14:textId="77777777" w:rsidR="00010751" w:rsidRPr="00010751" w:rsidRDefault="00010751" w:rsidP="00010751">
            <w:pPr>
              <w:spacing w:line="240" w:lineRule="auto"/>
              <w:jc w:val="left"/>
              <w:rPr>
                <w:rFonts w:ascii="Calibri" w:eastAsia="Times New Roman" w:hAnsi="Calibri" w:cs="Calibri"/>
                <w:b/>
                <w:bCs/>
                <w:color w:val="000000"/>
                <w:sz w:val="22"/>
                <w:szCs w:val="22"/>
                <w:lang w:eastAsia="cs-CZ"/>
              </w:rPr>
            </w:pPr>
            <w:r w:rsidRPr="00010751">
              <w:rPr>
                <w:rFonts w:ascii="Calibri" w:eastAsia="Times New Roman" w:hAnsi="Calibri" w:cs="Calibri"/>
                <w:b/>
                <w:bCs/>
                <w:color w:val="000000"/>
                <w:sz w:val="22"/>
                <w:szCs w:val="22"/>
                <w:lang w:eastAsia="cs-CZ"/>
              </w:rPr>
              <w:t> </w:t>
            </w:r>
          </w:p>
        </w:tc>
        <w:tc>
          <w:tcPr>
            <w:tcW w:w="1559" w:type="dxa"/>
            <w:tcBorders>
              <w:top w:val="nil"/>
              <w:left w:val="single" w:sz="4" w:space="0" w:color="auto"/>
              <w:bottom w:val="single" w:sz="4" w:space="0" w:color="auto"/>
              <w:right w:val="nil"/>
            </w:tcBorders>
            <w:shd w:val="clear" w:color="auto" w:fill="auto"/>
            <w:noWrap/>
            <w:vAlign w:val="bottom"/>
            <w:hideMark/>
          </w:tcPr>
          <w:p w14:paraId="21C378E6" w14:textId="77777777" w:rsidR="00010751" w:rsidRPr="00010751" w:rsidRDefault="00010751" w:rsidP="00010751">
            <w:pPr>
              <w:spacing w:line="240" w:lineRule="auto"/>
              <w:jc w:val="left"/>
              <w:rPr>
                <w:rFonts w:ascii="Calibri" w:eastAsia="Times New Roman" w:hAnsi="Calibri" w:cs="Calibri"/>
                <w:b/>
                <w:bCs/>
                <w:color w:val="000000"/>
                <w:sz w:val="22"/>
                <w:szCs w:val="22"/>
                <w:lang w:eastAsia="cs-CZ"/>
              </w:rPr>
            </w:pPr>
            <w:r w:rsidRPr="00010751">
              <w:rPr>
                <w:rFonts w:ascii="Calibri" w:eastAsia="Times New Roman" w:hAnsi="Calibri" w:cs="Calibri"/>
                <w:b/>
                <w:bCs/>
                <w:color w:val="000000"/>
                <w:sz w:val="22"/>
                <w:szCs w:val="22"/>
                <w:lang w:eastAsia="cs-CZ"/>
              </w:rPr>
              <w:t>18,30 - 19,30</w:t>
            </w:r>
          </w:p>
        </w:tc>
        <w:tc>
          <w:tcPr>
            <w:tcW w:w="2321" w:type="dxa"/>
            <w:tcBorders>
              <w:top w:val="nil"/>
              <w:left w:val="single" w:sz="4" w:space="0" w:color="auto"/>
              <w:bottom w:val="single" w:sz="4" w:space="0" w:color="auto"/>
              <w:right w:val="nil"/>
            </w:tcBorders>
            <w:shd w:val="clear" w:color="auto" w:fill="auto"/>
            <w:noWrap/>
            <w:vAlign w:val="bottom"/>
            <w:hideMark/>
          </w:tcPr>
          <w:p w14:paraId="6301DBE8" w14:textId="77777777" w:rsidR="00010751" w:rsidRPr="00010751" w:rsidRDefault="00010751" w:rsidP="00010751">
            <w:pPr>
              <w:spacing w:line="240" w:lineRule="auto"/>
              <w:jc w:val="left"/>
              <w:rPr>
                <w:rFonts w:ascii="Calibri" w:eastAsia="Times New Roman" w:hAnsi="Calibri" w:cs="Calibri"/>
                <w:b/>
                <w:bCs/>
                <w:color w:val="000000"/>
                <w:sz w:val="22"/>
                <w:szCs w:val="22"/>
                <w:lang w:eastAsia="cs-CZ"/>
              </w:rPr>
            </w:pPr>
            <w:r w:rsidRPr="00010751">
              <w:rPr>
                <w:rFonts w:ascii="Calibri" w:eastAsia="Times New Roman" w:hAnsi="Calibri" w:cs="Calibri"/>
                <w:b/>
                <w:bCs/>
                <w:color w:val="000000"/>
                <w:sz w:val="22"/>
                <w:szCs w:val="22"/>
                <w:lang w:eastAsia="cs-CZ"/>
              </w:rPr>
              <w:t>ŽENY a DOROSTENKY</w:t>
            </w:r>
          </w:p>
        </w:tc>
        <w:tc>
          <w:tcPr>
            <w:tcW w:w="3774" w:type="dxa"/>
            <w:gridSpan w:val="2"/>
            <w:tcBorders>
              <w:top w:val="nil"/>
              <w:left w:val="single" w:sz="4" w:space="0" w:color="auto"/>
              <w:bottom w:val="single" w:sz="4" w:space="0" w:color="auto"/>
              <w:right w:val="single" w:sz="8" w:space="0" w:color="000000"/>
            </w:tcBorders>
            <w:shd w:val="clear" w:color="auto" w:fill="auto"/>
            <w:noWrap/>
            <w:vAlign w:val="bottom"/>
            <w:hideMark/>
          </w:tcPr>
          <w:p w14:paraId="595E30A4" w14:textId="77777777" w:rsidR="00010751" w:rsidRPr="00010751" w:rsidRDefault="00010751" w:rsidP="00010751">
            <w:pPr>
              <w:spacing w:line="240" w:lineRule="auto"/>
              <w:jc w:val="left"/>
              <w:rPr>
                <w:rFonts w:ascii="Calibri" w:eastAsia="Times New Roman" w:hAnsi="Calibri" w:cs="Calibri"/>
                <w:b/>
                <w:bCs/>
                <w:color w:val="000000"/>
                <w:sz w:val="22"/>
                <w:szCs w:val="22"/>
                <w:lang w:eastAsia="cs-CZ"/>
              </w:rPr>
            </w:pPr>
            <w:r w:rsidRPr="00010751">
              <w:rPr>
                <w:rFonts w:ascii="Calibri" w:eastAsia="Times New Roman" w:hAnsi="Calibri" w:cs="Calibri"/>
                <w:b/>
                <w:bCs/>
                <w:color w:val="000000"/>
                <w:sz w:val="22"/>
                <w:szCs w:val="22"/>
                <w:lang w:eastAsia="cs-CZ"/>
              </w:rPr>
              <w:t>J. Havlíčková, D. Sittová</w:t>
            </w:r>
          </w:p>
        </w:tc>
      </w:tr>
      <w:tr w:rsidR="00010751" w:rsidRPr="00010751" w14:paraId="022C7D6C" w14:textId="77777777" w:rsidTr="00BE2D51">
        <w:trPr>
          <w:trHeight w:val="301"/>
        </w:trPr>
        <w:tc>
          <w:tcPr>
            <w:tcW w:w="956" w:type="dxa"/>
            <w:tcBorders>
              <w:top w:val="nil"/>
              <w:left w:val="single" w:sz="8" w:space="0" w:color="auto"/>
              <w:bottom w:val="nil"/>
              <w:right w:val="single" w:sz="4" w:space="0" w:color="auto"/>
            </w:tcBorders>
            <w:shd w:val="clear" w:color="auto" w:fill="auto"/>
            <w:noWrap/>
            <w:vAlign w:val="bottom"/>
            <w:hideMark/>
          </w:tcPr>
          <w:p w14:paraId="0C244E14" w14:textId="77777777" w:rsidR="00010751" w:rsidRPr="00010751" w:rsidRDefault="00010751" w:rsidP="00010751">
            <w:pPr>
              <w:spacing w:line="240" w:lineRule="auto"/>
              <w:jc w:val="left"/>
              <w:rPr>
                <w:rFonts w:ascii="Calibri" w:eastAsia="Times New Roman" w:hAnsi="Calibri" w:cs="Calibri"/>
                <w:b/>
                <w:bCs/>
                <w:color w:val="000000"/>
                <w:sz w:val="22"/>
                <w:szCs w:val="22"/>
                <w:lang w:eastAsia="cs-CZ"/>
              </w:rPr>
            </w:pPr>
            <w:r w:rsidRPr="00010751">
              <w:rPr>
                <w:rFonts w:ascii="Calibri" w:eastAsia="Times New Roman" w:hAnsi="Calibri" w:cs="Calibri"/>
                <w:b/>
                <w:bCs/>
                <w:color w:val="000000"/>
                <w:sz w:val="22"/>
                <w:szCs w:val="22"/>
                <w:lang w:eastAsia="cs-CZ"/>
              </w:rPr>
              <w:t> </w:t>
            </w:r>
          </w:p>
        </w:tc>
        <w:tc>
          <w:tcPr>
            <w:tcW w:w="560" w:type="dxa"/>
            <w:tcBorders>
              <w:top w:val="nil"/>
              <w:left w:val="nil"/>
              <w:bottom w:val="nil"/>
              <w:right w:val="nil"/>
            </w:tcBorders>
            <w:shd w:val="clear" w:color="auto" w:fill="auto"/>
            <w:noWrap/>
            <w:vAlign w:val="bottom"/>
            <w:hideMark/>
          </w:tcPr>
          <w:p w14:paraId="67D40EBC" w14:textId="77777777" w:rsidR="00010751" w:rsidRPr="00010751" w:rsidRDefault="00010751" w:rsidP="00010751">
            <w:pPr>
              <w:spacing w:line="240" w:lineRule="auto"/>
              <w:jc w:val="left"/>
              <w:rPr>
                <w:rFonts w:ascii="Calibri" w:eastAsia="Times New Roman" w:hAnsi="Calibri" w:cs="Calibri"/>
                <w:b/>
                <w:bCs/>
                <w:color w:val="000000"/>
                <w:sz w:val="22"/>
                <w:szCs w:val="22"/>
                <w:lang w:eastAsia="cs-CZ"/>
              </w:rPr>
            </w:pPr>
          </w:p>
        </w:tc>
        <w:tc>
          <w:tcPr>
            <w:tcW w:w="1559" w:type="dxa"/>
            <w:tcBorders>
              <w:top w:val="nil"/>
              <w:left w:val="single" w:sz="4" w:space="0" w:color="auto"/>
              <w:bottom w:val="single" w:sz="4" w:space="0" w:color="auto"/>
              <w:right w:val="nil"/>
            </w:tcBorders>
            <w:shd w:val="clear" w:color="auto" w:fill="auto"/>
            <w:noWrap/>
            <w:vAlign w:val="bottom"/>
            <w:hideMark/>
          </w:tcPr>
          <w:p w14:paraId="4D462859" w14:textId="77777777" w:rsidR="00010751" w:rsidRPr="00010751" w:rsidRDefault="00010751" w:rsidP="00010751">
            <w:pPr>
              <w:spacing w:line="240" w:lineRule="auto"/>
              <w:jc w:val="left"/>
              <w:rPr>
                <w:rFonts w:ascii="Calibri" w:eastAsia="Times New Roman" w:hAnsi="Calibri" w:cs="Calibri"/>
                <w:b/>
                <w:bCs/>
                <w:color w:val="000000"/>
                <w:sz w:val="22"/>
                <w:szCs w:val="22"/>
                <w:lang w:eastAsia="cs-CZ"/>
              </w:rPr>
            </w:pPr>
            <w:r w:rsidRPr="00010751">
              <w:rPr>
                <w:rFonts w:ascii="Calibri" w:eastAsia="Times New Roman" w:hAnsi="Calibri" w:cs="Calibri"/>
                <w:b/>
                <w:bCs/>
                <w:color w:val="000000"/>
                <w:sz w:val="22"/>
                <w:szCs w:val="22"/>
                <w:lang w:eastAsia="cs-CZ"/>
              </w:rPr>
              <w:t> </w:t>
            </w:r>
          </w:p>
        </w:tc>
        <w:tc>
          <w:tcPr>
            <w:tcW w:w="2321" w:type="dxa"/>
            <w:tcBorders>
              <w:top w:val="nil"/>
              <w:left w:val="single" w:sz="4" w:space="0" w:color="auto"/>
              <w:bottom w:val="single" w:sz="4" w:space="0" w:color="auto"/>
              <w:right w:val="nil"/>
            </w:tcBorders>
            <w:shd w:val="clear" w:color="auto" w:fill="auto"/>
            <w:noWrap/>
            <w:vAlign w:val="bottom"/>
            <w:hideMark/>
          </w:tcPr>
          <w:p w14:paraId="1786C74F" w14:textId="77777777" w:rsidR="00010751" w:rsidRPr="00010751" w:rsidRDefault="00010751" w:rsidP="00010751">
            <w:pPr>
              <w:spacing w:line="240" w:lineRule="auto"/>
              <w:jc w:val="left"/>
              <w:rPr>
                <w:rFonts w:ascii="Calibri" w:eastAsia="Times New Roman" w:hAnsi="Calibri" w:cs="Calibri"/>
                <w:b/>
                <w:bCs/>
                <w:color w:val="000000"/>
                <w:sz w:val="22"/>
                <w:szCs w:val="22"/>
                <w:lang w:eastAsia="cs-CZ"/>
              </w:rPr>
            </w:pPr>
            <w:r w:rsidRPr="00010751">
              <w:rPr>
                <w:rFonts w:ascii="Calibri" w:eastAsia="Times New Roman" w:hAnsi="Calibri" w:cs="Calibri"/>
                <w:b/>
                <w:bCs/>
                <w:color w:val="000000"/>
                <w:sz w:val="22"/>
                <w:szCs w:val="22"/>
                <w:lang w:eastAsia="cs-CZ"/>
              </w:rPr>
              <w:t> </w:t>
            </w:r>
          </w:p>
        </w:tc>
        <w:tc>
          <w:tcPr>
            <w:tcW w:w="1000" w:type="dxa"/>
            <w:tcBorders>
              <w:top w:val="nil"/>
              <w:left w:val="single" w:sz="4" w:space="0" w:color="auto"/>
              <w:bottom w:val="single" w:sz="4" w:space="0" w:color="auto"/>
              <w:right w:val="nil"/>
            </w:tcBorders>
            <w:shd w:val="clear" w:color="auto" w:fill="auto"/>
            <w:noWrap/>
            <w:vAlign w:val="bottom"/>
            <w:hideMark/>
          </w:tcPr>
          <w:p w14:paraId="2898E789" w14:textId="77777777" w:rsidR="00010751" w:rsidRPr="00010751" w:rsidRDefault="00010751" w:rsidP="00010751">
            <w:pPr>
              <w:spacing w:line="240" w:lineRule="auto"/>
              <w:jc w:val="left"/>
              <w:rPr>
                <w:rFonts w:ascii="Calibri" w:eastAsia="Times New Roman" w:hAnsi="Calibri" w:cs="Calibri"/>
                <w:b/>
                <w:bCs/>
                <w:color w:val="000000"/>
                <w:sz w:val="22"/>
                <w:szCs w:val="22"/>
                <w:lang w:eastAsia="cs-CZ"/>
              </w:rPr>
            </w:pPr>
            <w:r w:rsidRPr="00010751">
              <w:rPr>
                <w:rFonts w:ascii="Calibri" w:eastAsia="Times New Roman" w:hAnsi="Calibri" w:cs="Calibri"/>
                <w:b/>
                <w:bCs/>
                <w:color w:val="000000"/>
                <w:sz w:val="22"/>
                <w:szCs w:val="22"/>
                <w:lang w:eastAsia="cs-CZ"/>
              </w:rPr>
              <w:t> </w:t>
            </w:r>
          </w:p>
        </w:tc>
        <w:tc>
          <w:tcPr>
            <w:tcW w:w="2774" w:type="dxa"/>
            <w:tcBorders>
              <w:top w:val="nil"/>
              <w:left w:val="nil"/>
              <w:bottom w:val="single" w:sz="4" w:space="0" w:color="auto"/>
              <w:right w:val="single" w:sz="8" w:space="0" w:color="auto"/>
            </w:tcBorders>
            <w:shd w:val="clear" w:color="auto" w:fill="auto"/>
            <w:noWrap/>
            <w:vAlign w:val="bottom"/>
            <w:hideMark/>
          </w:tcPr>
          <w:p w14:paraId="0CF73157" w14:textId="77777777" w:rsidR="00010751" w:rsidRPr="00010751" w:rsidRDefault="00010751" w:rsidP="00010751">
            <w:pPr>
              <w:spacing w:line="240" w:lineRule="auto"/>
              <w:jc w:val="left"/>
              <w:rPr>
                <w:rFonts w:ascii="Calibri" w:eastAsia="Times New Roman" w:hAnsi="Calibri" w:cs="Calibri"/>
                <w:b/>
                <w:bCs/>
                <w:color w:val="000000"/>
                <w:sz w:val="22"/>
                <w:szCs w:val="22"/>
                <w:lang w:eastAsia="cs-CZ"/>
              </w:rPr>
            </w:pPr>
            <w:r w:rsidRPr="00010751">
              <w:rPr>
                <w:rFonts w:ascii="Calibri" w:eastAsia="Times New Roman" w:hAnsi="Calibri" w:cs="Calibri"/>
                <w:b/>
                <w:bCs/>
                <w:color w:val="000000"/>
                <w:sz w:val="22"/>
                <w:szCs w:val="22"/>
                <w:lang w:eastAsia="cs-CZ"/>
              </w:rPr>
              <w:t> </w:t>
            </w:r>
          </w:p>
        </w:tc>
      </w:tr>
      <w:tr w:rsidR="00010751" w:rsidRPr="00010751" w14:paraId="426438A5" w14:textId="77777777" w:rsidTr="00BE2D51">
        <w:trPr>
          <w:trHeight w:val="301"/>
        </w:trPr>
        <w:tc>
          <w:tcPr>
            <w:tcW w:w="956" w:type="dxa"/>
            <w:tcBorders>
              <w:top w:val="nil"/>
              <w:left w:val="single" w:sz="8" w:space="0" w:color="auto"/>
              <w:bottom w:val="nil"/>
              <w:right w:val="single" w:sz="4" w:space="0" w:color="auto"/>
            </w:tcBorders>
            <w:shd w:val="clear" w:color="auto" w:fill="auto"/>
            <w:noWrap/>
            <w:vAlign w:val="bottom"/>
            <w:hideMark/>
          </w:tcPr>
          <w:p w14:paraId="7FD44F27" w14:textId="77777777" w:rsidR="00010751" w:rsidRPr="00010751" w:rsidRDefault="00010751" w:rsidP="00010751">
            <w:pPr>
              <w:spacing w:line="240" w:lineRule="auto"/>
              <w:jc w:val="left"/>
              <w:rPr>
                <w:rFonts w:ascii="Calibri" w:eastAsia="Times New Roman" w:hAnsi="Calibri" w:cs="Calibri"/>
                <w:b/>
                <w:bCs/>
                <w:color w:val="000000"/>
                <w:sz w:val="22"/>
                <w:szCs w:val="22"/>
                <w:lang w:eastAsia="cs-CZ"/>
              </w:rPr>
            </w:pPr>
            <w:r w:rsidRPr="00010751">
              <w:rPr>
                <w:rFonts w:ascii="Calibri" w:eastAsia="Times New Roman" w:hAnsi="Calibri" w:cs="Calibri"/>
                <w:b/>
                <w:bCs/>
                <w:color w:val="000000"/>
                <w:sz w:val="22"/>
                <w:szCs w:val="22"/>
                <w:lang w:eastAsia="cs-CZ"/>
              </w:rPr>
              <w:t>ÚTERÝ</w:t>
            </w:r>
          </w:p>
        </w:tc>
        <w:tc>
          <w:tcPr>
            <w:tcW w:w="560" w:type="dxa"/>
            <w:tcBorders>
              <w:top w:val="nil"/>
              <w:left w:val="nil"/>
              <w:bottom w:val="nil"/>
              <w:right w:val="nil"/>
            </w:tcBorders>
            <w:shd w:val="clear" w:color="auto" w:fill="auto"/>
            <w:noWrap/>
            <w:vAlign w:val="bottom"/>
            <w:hideMark/>
          </w:tcPr>
          <w:p w14:paraId="0EED90D9" w14:textId="77777777" w:rsidR="00010751" w:rsidRPr="00010751" w:rsidRDefault="00010751" w:rsidP="00010751">
            <w:pPr>
              <w:spacing w:line="240" w:lineRule="auto"/>
              <w:jc w:val="left"/>
              <w:rPr>
                <w:rFonts w:ascii="Calibri" w:eastAsia="Times New Roman" w:hAnsi="Calibri" w:cs="Calibri"/>
                <w:b/>
                <w:bCs/>
                <w:color w:val="000000"/>
                <w:sz w:val="22"/>
                <w:szCs w:val="22"/>
                <w:lang w:eastAsia="cs-CZ"/>
              </w:rPr>
            </w:pPr>
          </w:p>
        </w:tc>
        <w:tc>
          <w:tcPr>
            <w:tcW w:w="1559" w:type="dxa"/>
            <w:tcBorders>
              <w:top w:val="nil"/>
              <w:left w:val="single" w:sz="4" w:space="0" w:color="auto"/>
              <w:bottom w:val="single" w:sz="4" w:space="0" w:color="auto"/>
              <w:right w:val="nil"/>
            </w:tcBorders>
            <w:shd w:val="clear" w:color="auto" w:fill="auto"/>
            <w:noWrap/>
            <w:vAlign w:val="bottom"/>
            <w:hideMark/>
          </w:tcPr>
          <w:p w14:paraId="4ADA7AD2" w14:textId="77777777" w:rsidR="00010751" w:rsidRPr="00010751" w:rsidRDefault="00010751" w:rsidP="00010751">
            <w:pPr>
              <w:spacing w:line="240" w:lineRule="auto"/>
              <w:jc w:val="left"/>
              <w:rPr>
                <w:rFonts w:ascii="Calibri" w:eastAsia="Times New Roman" w:hAnsi="Calibri" w:cs="Calibri"/>
                <w:b/>
                <w:bCs/>
                <w:color w:val="000000"/>
                <w:sz w:val="22"/>
                <w:szCs w:val="22"/>
                <w:lang w:eastAsia="cs-CZ"/>
              </w:rPr>
            </w:pPr>
            <w:r w:rsidRPr="00010751">
              <w:rPr>
                <w:rFonts w:ascii="Calibri" w:eastAsia="Times New Roman" w:hAnsi="Calibri" w:cs="Calibri"/>
                <w:b/>
                <w:bCs/>
                <w:color w:val="000000"/>
                <w:sz w:val="22"/>
                <w:szCs w:val="22"/>
                <w:lang w:eastAsia="cs-CZ"/>
              </w:rPr>
              <w:t>17,00 - 18,00</w:t>
            </w:r>
          </w:p>
        </w:tc>
        <w:tc>
          <w:tcPr>
            <w:tcW w:w="2321" w:type="dxa"/>
            <w:tcBorders>
              <w:top w:val="nil"/>
              <w:left w:val="single" w:sz="4" w:space="0" w:color="auto"/>
              <w:bottom w:val="single" w:sz="4" w:space="0" w:color="auto"/>
              <w:right w:val="nil"/>
            </w:tcBorders>
            <w:shd w:val="clear" w:color="auto" w:fill="auto"/>
            <w:noWrap/>
            <w:vAlign w:val="bottom"/>
            <w:hideMark/>
          </w:tcPr>
          <w:p w14:paraId="3AA6A7A6" w14:textId="77777777" w:rsidR="00010751" w:rsidRPr="00010751" w:rsidRDefault="00010751" w:rsidP="00010751">
            <w:pPr>
              <w:spacing w:line="240" w:lineRule="auto"/>
              <w:jc w:val="left"/>
              <w:rPr>
                <w:rFonts w:ascii="Calibri" w:eastAsia="Times New Roman" w:hAnsi="Calibri" w:cs="Calibri"/>
                <w:b/>
                <w:bCs/>
                <w:color w:val="000000"/>
                <w:sz w:val="22"/>
                <w:szCs w:val="22"/>
                <w:lang w:eastAsia="cs-CZ"/>
              </w:rPr>
            </w:pPr>
            <w:r w:rsidRPr="00010751">
              <w:rPr>
                <w:rFonts w:ascii="Calibri" w:eastAsia="Times New Roman" w:hAnsi="Calibri" w:cs="Calibri"/>
                <w:b/>
                <w:bCs/>
                <w:color w:val="000000"/>
                <w:sz w:val="22"/>
                <w:szCs w:val="22"/>
                <w:lang w:eastAsia="cs-CZ"/>
              </w:rPr>
              <w:t>DOROST</w:t>
            </w:r>
          </w:p>
        </w:tc>
        <w:tc>
          <w:tcPr>
            <w:tcW w:w="3774" w:type="dxa"/>
            <w:gridSpan w:val="2"/>
            <w:tcBorders>
              <w:top w:val="nil"/>
              <w:left w:val="single" w:sz="4" w:space="0" w:color="auto"/>
              <w:bottom w:val="single" w:sz="4" w:space="0" w:color="auto"/>
              <w:right w:val="single" w:sz="8" w:space="0" w:color="000000"/>
            </w:tcBorders>
            <w:shd w:val="clear" w:color="auto" w:fill="auto"/>
            <w:noWrap/>
            <w:vAlign w:val="bottom"/>
            <w:hideMark/>
          </w:tcPr>
          <w:p w14:paraId="267A7195" w14:textId="77777777" w:rsidR="00010751" w:rsidRPr="00010751" w:rsidRDefault="00010751" w:rsidP="00010751">
            <w:pPr>
              <w:spacing w:line="240" w:lineRule="auto"/>
              <w:jc w:val="left"/>
              <w:rPr>
                <w:rFonts w:ascii="Calibri" w:eastAsia="Times New Roman" w:hAnsi="Calibri" w:cs="Calibri"/>
                <w:b/>
                <w:bCs/>
                <w:color w:val="000000"/>
                <w:sz w:val="22"/>
                <w:szCs w:val="22"/>
                <w:lang w:eastAsia="cs-CZ"/>
              </w:rPr>
            </w:pPr>
            <w:r w:rsidRPr="00010751">
              <w:rPr>
                <w:rFonts w:ascii="Calibri" w:eastAsia="Times New Roman" w:hAnsi="Calibri" w:cs="Calibri"/>
                <w:b/>
                <w:bCs/>
                <w:color w:val="000000"/>
                <w:sz w:val="22"/>
                <w:szCs w:val="22"/>
                <w:lang w:eastAsia="cs-CZ"/>
              </w:rPr>
              <w:t>T. Viktorin</w:t>
            </w:r>
          </w:p>
        </w:tc>
      </w:tr>
      <w:tr w:rsidR="00010751" w:rsidRPr="00010751" w14:paraId="5AC1EB56" w14:textId="77777777" w:rsidTr="00BE2D51">
        <w:trPr>
          <w:trHeight w:val="301"/>
        </w:trPr>
        <w:tc>
          <w:tcPr>
            <w:tcW w:w="956" w:type="dxa"/>
            <w:tcBorders>
              <w:top w:val="nil"/>
              <w:left w:val="single" w:sz="8" w:space="0" w:color="auto"/>
              <w:bottom w:val="single" w:sz="4" w:space="0" w:color="auto"/>
              <w:right w:val="single" w:sz="4" w:space="0" w:color="auto"/>
            </w:tcBorders>
            <w:shd w:val="clear" w:color="auto" w:fill="auto"/>
            <w:noWrap/>
            <w:vAlign w:val="bottom"/>
            <w:hideMark/>
          </w:tcPr>
          <w:p w14:paraId="19DDF1C7" w14:textId="77777777" w:rsidR="00010751" w:rsidRPr="00010751" w:rsidRDefault="00010751" w:rsidP="00010751">
            <w:pPr>
              <w:spacing w:line="240" w:lineRule="auto"/>
              <w:jc w:val="left"/>
              <w:rPr>
                <w:rFonts w:ascii="Calibri" w:eastAsia="Times New Roman" w:hAnsi="Calibri" w:cs="Calibri"/>
                <w:b/>
                <w:bCs/>
                <w:color w:val="000000"/>
                <w:sz w:val="22"/>
                <w:szCs w:val="22"/>
                <w:lang w:eastAsia="cs-CZ"/>
              </w:rPr>
            </w:pPr>
            <w:r w:rsidRPr="00010751">
              <w:rPr>
                <w:rFonts w:ascii="Calibri" w:eastAsia="Times New Roman" w:hAnsi="Calibri" w:cs="Calibri"/>
                <w:b/>
                <w:bCs/>
                <w:color w:val="000000"/>
                <w:sz w:val="22"/>
                <w:szCs w:val="22"/>
                <w:lang w:eastAsia="cs-CZ"/>
              </w:rPr>
              <w:t> </w:t>
            </w:r>
          </w:p>
        </w:tc>
        <w:tc>
          <w:tcPr>
            <w:tcW w:w="560" w:type="dxa"/>
            <w:tcBorders>
              <w:top w:val="nil"/>
              <w:left w:val="nil"/>
              <w:bottom w:val="single" w:sz="4" w:space="0" w:color="auto"/>
              <w:right w:val="nil"/>
            </w:tcBorders>
            <w:shd w:val="clear" w:color="auto" w:fill="auto"/>
            <w:noWrap/>
            <w:vAlign w:val="bottom"/>
            <w:hideMark/>
          </w:tcPr>
          <w:p w14:paraId="72911EFB" w14:textId="77777777" w:rsidR="00010751" w:rsidRPr="00010751" w:rsidRDefault="00010751" w:rsidP="00010751">
            <w:pPr>
              <w:spacing w:line="240" w:lineRule="auto"/>
              <w:jc w:val="left"/>
              <w:rPr>
                <w:rFonts w:ascii="Calibri" w:eastAsia="Times New Roman" w:hAnsi="Calibri" w:cs="Calibri"/>
                <w:b/>
                <w:bCs/>
                <w:color w:val="000000"/>
                <w:sz w:val="22"/>
                <w:szCs w:val="22"/>
                <w:lang w:eastAsia="cs-CZ"/>
              </w:rPr>
            </w:pPr>
            <w:r w:rsidRPr="00010751">
              <w:rPr>
                <w:rFonts w:ascii="Calibri" w:eastAsia="Times New Roman" w:hAnsi="Calibri" w:cs="Calibri"/>
                <w:b/>
                <w:bCs/>
                <w:color w:val="000000"/>
                <w:sz w:val="22"/>
                <w:szCs w:val="22"/>
                <w:lang w:eastAsia="cs-CZ"/>
              </w:rPr>
              <w:t> </w:t>
            </w:r>
          </w:p>
        </w:tc>
        <w:tc>
          <w:tcPr>
            <w:tcW w:w="1559" w:type="dxa"/>
            <w:tcBorders>
              <w:top w:val="nil"/>
              <w:left w:val="single" w:sz="4" w:space="0" w:color="auto"/>
              <w:bottom w:val="single" w:sz="4" w:space="0" w:color="auto"/>
              <w:right w:val="nil"/>
            </w:tcBorders>
            <w:shd w:val="clear" w:color="auto" w:fill="auto"/>
            <w:noWrap/>
            <w:vAlign w:val="bottom"/>
            <w:hideMark/>
          </w:tcPr>
          <w:p w14:paraId="445E6C28" w14:textId="77777777" w:rsidR="00010751" w:rsidRPr="00010751" w:rsidRDefault="00010751" w:rsidP="00010751">
            <w:pPr>
              <w:spacing w:line="240" w:lineRule="auto"/>
              <w:jc w:val="left"/>
              <w:rPr>
                <w:rFonts w:ascii="Calibri" w:eastAsia="Times New Roman" w:hAnsi="Calibri" w:cs="Calibri"/>
                <w:b/>
                <w:bCs/>
                <w:color w:val="000000"/>
                <w:sz w:val="22"/>
                <w:szCs w:val="22"/>
                <w:lang w:eastAsia="cs-CZ"/>
              </w:rPr>
            </w:pPr>
            <w:r w:rsidRPr="00010751">
              <w:rPr>
                <w:rFonts w:ascii="Calibri" w:eastAsia="Times New Roman" w:hAnsi="Calibri" w:cs="Calibri"/>
                <w:b/>
                <w:bCs/>
                <w:color w:val="000000"/>
                <w:sz w:val="22"/>
                <w:szCs w:val="22"/>
                <w:lang w:eastAsia="cs-CZ"/>
              </w:rPr>
              <w:t>18,00 - 20,00</w:t>
            </w:r>
          </w:p>
        </w:tc>
        <w:tc>
          <w:tcPr>
            <w:tcW w:w="2321" w:type="dxa"/>
            <w:tcBorders>
              <w:top w:val="nil"/>
              <w:left w:val="single" w:sz="4" w:space="0" w:color="auto"/>
              <w:bottom w:val="single" w:sz="4" w:space="0" w:color="auto"/>
              <w:right w:val="nil"/>
            </w:tcBorders>
            <w:shd w:val="clear" w:color="auto" w:fill="auto"/>
            <w:noWrap/>
            <w:vAlign w:val="bottom"/>
            <w:hideMark/>
          </w:tcPr>
          <w:p w14:paraId="756826CD" w14:textId="77777777" w:rsidR="00010751" w:rsidRPr="00010751" w:rsidRDefault="00010751" w:rsidP="00010751">
            <w:pPr>
              <w:spacing w:line="240" w:lineRule="auto"/>
              <w:jc w:val="left"/>
              <w:rPr>
                <w:rFonts w:ascii="Calibri" w:eastAsia="Times New Roman" w:hAnsi="Calibri" w:cs="Calibri"/>
                <w:b/>
                <w:bCs/>
                <w:color w:val="000000"/>
                <w:sz w:val="22"/>
                <w:szCs w:val="22"/>
                <w:lang w:eastAsia="cs-CZ"/>
              </w:rPr>
            </w:pPr>
            <w:r w:rsidRPr="00010751">
              <w:rPr>
                <w:rFonts w:ascii="Calibri" w:eastAsia="Times New Roman" w:hAnsi="Calibri" w:cs="Calibri"/>
                <w:b/>
                <w:bCs/>
                <w:color w:val="000000"/>
                <w:sz w:val="22"/>
                <w:szCs w:val="22"/>
                <w:lang w:eastAsia="cs-CZ"/>
              </w:rPr>
              <w:t>STOLNÍ TENIS</w:t>
            </w:r>
          </w:p>
        </w:tc>
        <w:tc>
          <w:tcPr>
            <w:tcW w:w="1000" w:type="dxa"/>
            <w:tcBorders>
              <w:top w:val="nil"/>
              <w:left w:val="single" w:sz="4" w:space="0" w:color="auto"/>
              <w:bottom w:val="single" w:sz="4" w:space="0" w:color="auto"/>
              <w:right w:val="nil"/>
            </w:tcBorders>
            <w:shd w:val="clear" w:color="auto" w:fill="auto"/>
            <w:noWrap/>
            <w:vAlign w:val="bottom"/>
            <w:hideMark/>
          </w:tcPr>
          <w:p w14:paraId="37A5725F" w14:textId="77777777" w:rsidR="00010751" w:rsidRPr="00010751" w:rsidRDefault="00010751" w:rsidP="00010751">
            <w:pPr>
              <w:spacing w:line="240" w:lineRule="auto"/>
              <w:jc w:val="left"/>
              <w:rPr>
                <w:rFonts w:ascii="Calibri" w:eastAsia="Times New Roman" w:hAnsi="Calibri" w:cs="Calibri"/>
                <w:b/>
                <w:bCs/>
                <w:color w:val="000000"/>
                <w:sz w:val="22"/>
                <w:szCs w:val="22"/>
                <w:lang w:eastAsia="cs-CZ"/>
              </w:rPr>
            </w:pPr>
            <w:r w:rsidRPr="00010751">
              <w:rPr>
                <w:rFonts w:ascii="Calibri" w:eastAsia="Times New Roman" w:hAnsi="Calibri" w:cs="Calibri"/>
                <w:b/>
                <w:bCs/>
                <w:color w:val="000000"/>
                <w:sz w:val="22"/>
                <w:szCs w:val="22"/>
                <w:lang w:eastAsia="cs-CZ"/>
              </w:rPr>
              <w:t>J. Körner</w:t>
            </w:r>
          </w:p>
        </w:tc>
        <w:tc>
          <w:tcPr>
            <w:tcW w:w="2774" w:type="dxa"/>
            <w:tcBorders>
              <w:top w:val="nil"/>
              <w:left w:val="nil"/>
              <w:bottom w:val="single" w:sz="4" w:space="0" w:color="auto"/>
              <w:right w:val="single" w:sz="8" w:space="0" w:color="auto"/>
            </w:tcBorders>
            <w:shd w:val="clear" w:color="auto" w:fill="auto"/>
            <w:noWrap/>
            <w:vAlign w:val="bottom"/>
            <w:hideMark/>
          </w:tcPr>
          <w:p w14:paraId="61216F91" w14:textId="77777777" w:rsidR="00010751" w:rsidRPr="00010751" w:rsidRDefault="00010751" w:rsidP="00010751">
            <w:pPr>
              <w:spacing w:line="240" w:lineRule="auto"/>
              <w:jc w:val="left"/>
              <w:rPr>
                <w:rFonts w:ascii="Calibri" w:eastAsia="Times New Roman" w:hAnsi="Calibri" w:cs="Calibri"/>
                <w:b/>
                <w:bCs/>
                <w:color w:val="000000"/>
                <w:sz w:val="22"/>
                <w:szCs w:val="22"/>
                <w:lang w:eastAsia="cs-CZ"/>
              </w:rPr>
            </w:pPr>
            <w:r w:rsidRPr="00010751">
              <w:rPr>
                <w:rFonts w:ascii="Calibri" w:eastAsia="Times New Roman" w:hAnsi="Calibri" w:cs="Calibri"/>
                <w:b/>
                <w:bCs/>
                <w:color w:val="000000"/>
                <w:sz w:val="22"/>
                <w:szCs w:val="22"/>
                <w:lang w:eastAsia="cs-CZ"/>
              </w:rPr>
              <w:t> </w:t>
            </w:r>
          </w:p>
        </w:tc>
      </w:tr>
      <w:tr w:rsidR="00010751" w:rsidRPr="00010751" w14:paraId="7C695A4F" w14:textId="77777777" w:rsidTr="00BE2D51">
        <w:trPr>
          <w:trHeight w:val="301"/>
        </w:trPr>
        <w:tc>
          <w:tcPr>
            <w:tcW w:w="956" w:type="dxa"/>
            <w:tcBorders>
              <w:top w:val="nil"/>
              <w:left w:val="single" w:sz="8" w:space="0" w:color="auto"/>
              <w:bottom w:val="nil"/>
              <w:right w:val="single" w:sz="4" w:space="0" w:color="auto"/>
            </w:tcBorders>
            <w:shd w:val="clear" w:color="auto" w:fill="auto"/>
            <w:noWrap/>
            <w:vAlign w:val="bottom"/>
            <w:hideMark/>
          </w:tcPr>
          <w:p w14:paraId="5C6E1E07" w14:textId="77777777" w:rsidR="00010751" w:rsidRPr="00010751" w:rsidRDefault="00010751" w:rsidP="00010751">
            <w:pPr>
              <w:spacing w:line="240" w:lineRule="auto"/>
              <w:jc w:val="left"/>
              <w:rPr>
                <w:rFonts w:ascii="Calibri" w:eastAsia="Times New Roman" w:hAnsi="Calibri" w:cs="Calibri"/>
                <w:b/>
                <w:bCs/>
                <w:color w:val="000000"/>
                <w:sz w:val="22"/>
                <w:szCs w:val="22"/>
                <w:lang w:eastAsia="cs-CZ"/>
              </w:rPr>
            </w:pPr>
            <w:r w:rsidRPr="00010751">
              <w:rPr>
                <w:rFonts w:ascii="Calibri" w:eastAsia="Times New Roman" w:hAnsi="Calibri" w:cs="Calibri"/>
                <w:b/>
                <w:bCs/>
                <w:color w:val="000000"/>
                <w:sz w:val="22"/>
                <w:szCs w:val="22"/>
                <w:lang w:eastAsia="cs-CZ"/>
              </w:rPr>
              <w:t> </w:t>
            </w:r>
          </w:p>
        </w:tc>
        <w:tc>
          <w:tcPr>
            <w:tcW w:w="560" w:type="dxa"/>
            <w:tcBorders>
              <w:top w:val="nil"/>
              <w:left w:val="nil"/>
              <w:bottom w:val="nil"/>
              <w:right w:val="nil"/>
            </w:tcBorders>
            <w:shd w:val="clear" w:color="auto" w:fill="auto"/>
            <w:noWrap/>
            <w:vAlign w:val="bottom"/>
            <w:hideMark/>
          </w:tcPr>
          <w:p w14:paraId="0782DFF1" w14:textId="77777777" w:rsidR="00010751" w:rsidRPr="00010751" w:rsidRDefault="00010751" w:rsidP="00010751">
            <w:pPr>
              <w:spacing w:line="240" w:lineRule="auto"/>
              <w:jc w:val="left"/>
              <w:rPr>
                <w:rFonts w:ascii="Calibri" w:eastAsia="Times New Roman" w:hAnsi="Calibri" w:cs="Calibri"/>
                <w:b/>
                <w:bCs/>
                <w:color w:val="000000"/>
                <w:sz w:val="22"/>
                <w:szCs w:val="22"/>
                <w:lang w:eastAsia="cs-CZ"/>
              </w:rPr>
            </w:pPr>
          </w:p>
        </w:tc>
        <w:tc>
          <w:tcPr>
            <w:tcW w:w="1559" w:type="dxa"/>
            <w:tcBorders>
              <w:top w:val="nil"/>
              <w:left w:val="single" w:sz="4" w:space="0" w:color="auto"/>
              <w:bottom w:val="single" w:sz="4" w:space="0" w:color="auto"/>
              <w:right w:val="nil"/>
            </w:tcBorders>
            <w:shd w:val="clear" w:color="auto" w:fill="auto"/>
            <w:noWrap/>
            <w:vAlign w:val="bottom"/>
            <w:hideMark/>
          </w:tcPr>
          <w:p w14:paraId="42D5DB85" w14:textId="77777777" w:rsidR="00010751" w:rsidRPr="00010751" w:rsidRDefault="00010751" w:rsidP="00010751">
            <w:pPr>
              <w:spacing w:line="240" w:lineRule="auto"/>
              <w:jc w:val="left"/>
              <w:rPr>
                <w:rFonts w:ascii="Calibri" w:eastAsia="Times New Roman" w:hAnsi="Calibri" w:cs="Calibri"/>
                <w:b/>
                <w:bCs/>
                <w:color w:val="000000"/>
                <w:sz w:val="22"/>
                <w:szCs w:val="22"/>
                <w:lang w:eastAsia="cs-CZ"/>
              </w:rPr>
            </w:pPr>
            <w:r w:rsidRPr="00010751">
              <w:rPr>
                <w:rFonts w:ascii="Calibri" w:eastAsia="Times New Roman" w:hAnsi="Calibri" w:cs="Calibri"/>
                <w:b/>
                <w:bCs/>
                <w:color w:val="000000"/>
                <w:sz w:val="22"/>
                <w:szCs w:val="22"/>
                <w:lang w:eastAsia="cs-CZ"/>
              </w:rPr>
              <w:t> </w:t>
            </w:r>
          </w:p>
        </w:tc>
        <w:tc>
          <w:tcPr>
            <w:tcW w:w="2321" w:type="dxa"/>
            <w:tcBorders>
              <w:top w:val="nil"/>
              <w:left w:val="single" w:sz="4" w:space="0" w:color="auto"/>
              <w:bottom w:val="single" w:sz="4" w:space="0" w:color="auto"/>
              <w:right w:val="nil"/>
            </w:tcBorders>
            <w:shd w:val="clear" w:color="auto" w:fill="auto"/>
            <w:noWrap/>
            <w:vAlign w:val="bottom"/>
            <w:hideMark/>
          </w:tcPr>
          <w:p w14:paraId="21535549" w14:textId="77777777" w:rsidR="00010751" w:rsidRPr="00010751" w:rsidRDefault="00010751" w:rsidP="00010751">
            <w:pPr>
              <w:spacing w:line="240" w:lineRule="auto"/>
              <w:jc w:val="left"/>
              <w:rPr>
                <w:rFonts w:ascii="Calibri" w:eastAsia="Times New Roman" w:hAnsi="Calibri" w:cs="Calibri"/>
                <w:b/>
                <w:bCs/>
                <w:color w:val="000000"/>
                <w:sz w:val="22"/>
                <w:szCs w:val="22"/>
                <w:lang w:eastAsia="cs-CZ"/>
              </w:rPr>
            </w:pPr>
            <w:r w:rsidRPr="00010751">
              <w:rPr>
                <w:rFonts w:ascii="Calibri" w:eastAsia="Times New Roman" w:hAnsi="Calibri" w:cs="Calibri"/>
                <w:b/>
                <w:bCs/>
                <w:color w:val="000000"/>
                <w:sz w:val="22"/>
                <w:szCs w:val="22"/>
                <w:lang w:eastAsia="cs-CZ"/>
              </w:rPr>
              <w:t> </w:t>
            </w:r>
          </w:p>
        </w:tc>
        <w:tc>
          <w:tcPr>
            <w:tcW w:w="1000" w:type="dxa"/>
            <w:tcBorders>
              <w:top w:val="nil"/>
              <w:left w:val="single" w:sz="4" w:space="0" w:color="auto"/>
              <w:bottom w:val="single" w:sz="4" w:space="0" w:color="auto"/>
              <w:right w:val="nil"/>
            </w:tcBorders>
            <w:shd w:val="clear" w:color="auto" w:fill="auto"/>
            <w:noWrap/>
            <w:vAlign w:val="bottom"/>
            <w:hideMark/>
          </w:tcPr>
          <w:p w14:paraId="14FB8E70" w14:textId="77777777" w:rsidR="00010751" w:rsidRPr="00010751" w:rsidRDefault="00010751" w:rsidP="00010751">
            <w:pPr>
              <w:spacing w:line="240" w:lineRule="auto"/>
              <w:jc w:val="left"/>
              <w:rPr>
                <w:rFonts w:ascii="Calibri" w:eastAsia="Times New Roman" w:hAnsi="Calibri" w:cs="Calibri"/>
                <w:b/>
                <w:bCs/>
                <w:color w:val="000000"/>
                <w:sz w:val="22"/>
                <w:szCs w:val="22"/>
                <w:lang w:eastAsia="cs-CZ"/>
              </w:rPr>
            </w:pPr>
            <w:r w:rsidRPr="00010751">
              <w:rPr>
                <w:rFonts w:ascii="Calibri" w:eastAsia="Times New Roman" w:hAnsi="Calibri" w:cs="Calibri"/>
                <w:b/>
                <w:bCs/>
                <w:color w:val="000000"/>
                <w:sz w:val="22"/>
                <w:szCs w:val="22"/>
                <w:lang w:eastAsia="cs-CZ"/>
              </w:rPr>
              <w:t> </w:t>
            </w:r>
          </w:p>
        </w:tc>
        <w:tc>
          <w:tcPr>
            <w:tcW w:w="2774" w:type="dxa"/>
            <w:tcBorders>
              <w:top w:val="nil"/>
              <w:left w:val="nil"/>
              <w:bottom w:val="single" w:sz="4" w:space="0" w:color="auto"/>
              <w:right w:val="single" w:sz="8" w:space="0" w:color="auto"/>
            </w:tcBorders>
            <w:shd w:val="clear" w:color="auto" w:fill="auto"/>
            <w:noWrap/>
            <w:vAlign w:val="bottom"/>
            <w:hideMark/>
          </w:tcPr>
          <w:p w14:paraId="11942C04" w14:textId="77777777" w:rsidR="00010751" w:rsidRPr="00010751" w:rsidRDefault="00010751" w:rsidP="00010751">
            <w:pPr>
              <w:spacing w:line="240" w:lineRule="auto"/>
              <w:jc w:val="left"/>
              <w:rPr>
                <w:rFonts w:ascii="Calibri" w:eastAsia="Times New Roman" w:hAnsi="Calibri" w:cs="Calibri"/>
                <w:b/>
                <w:bCs/>
                <w:color w:val="000000"/>
                <w:sz w:val="22"/>
                <w:szCs w:val="22"/>
                <w:lang w:eastAsia="cs-CZ"/>
              </w:rPr>
            </w:pPr>
            <w:r w:rsidRPr="00010751">
              <w:rPr>
                <w:rFonts w:ascii="Calibri" w:eastAsia="Times New Roman" w:hAnsi="Calibri" w:cs="Calibri"/>
                <w:b/>
                <w:bCs/>
                <w:color w:val="000000"/>
                <w:sz w:val="22"/>
                <w:szCs w:val="22"/>
                <w:lang w:eastAsia="cs-CZ"/>
              </w:rPr>
              <w:t> </w:t>
            </w:r>
          </w:p>
        </w:tc>
      </w:tr>
      <w:tr w:rsidR="00010751" w:rsidRPr="00010751" w14:paraId="045EAA44" w14:textId="77777777" w:rsidTr="00BE2D51">
        <w:trPr>
          <w:trHeight w:val="301"/>
        </w:trPr>
        <w:tc>
          <w:tcPr>
            <w:tcW w:w="956" w:type="dxa"/>
            <w:tcBorders>
              <w:top w:val="nil"/>
              <w:left w:val="single" w:sz="8" w:space="0" w:color="auto"/>
              <w:bottom w:val="nil"/>
              <w:right w:val="single" w:sz="4" w:space="0" w:color="auto"/>
            </w:tcBorders>
            <w:shd w:val="clear" w:color="auto" w:fill="auto"/>
            <w:noWrap/>
            <w:vAlign w:val="bottom"/>
            <w:hideMark/>
          </w:tcPr>
          <w:p w14:paraId="70BA8620" w14:textId="77777777" w:rsidR="00010751" w:rsidRPr="00010751" w:rsidRDefault="00010751" w:rsidP="00010751">
            <w:pPr>
              <w:spacing w:line="240" w:lineRule="auto"/>
              <w:jc w:val="left"/>
              <w:rPr>
                <w:rFonts w:ascii="Calibri" w:eastAsia="Times New Roman" w:hAnsi="Calibri" w:cs="Calibri"/>
                <w:b/>
                <w:bCs/>
                <w:color w:val="000000"/>
                <w:sz w:val="22"/>
                <w:szCs w:val="22"/>
                <w:lang w:eastAsia="cs-CZ"/>
              </w:rPr>
            </w:pPr>
            <w:r w:rsidRPr="00010751">
              <w:rPr>
                <w:rFonts w:ascii="Calibri" w:eastAsia="Times New Roman" w:hAnsi="Calibri" w:cs="Calibri"/>
                <w:b/>
                <w:bCs/>
                <w:color w:val="000000"/>
                <w:sz w:val="22"/>
                <w:szCs w:val="22"/>
                <w:lang w:eastAsia="cs-CZ"/>
              </w:rPr>
              <w:t> </w:t>
            </w:r>
          </w:p>
        </w:tc>
        <w:tc>
          <w:tcPr>
            <w:tcW w:w="560" w:type="dxa"/>
            <w:tcBorders>
              <w:top w:val="nil"/>
              <w:left w:val="nil"/>
              <w:bottom w:val="nil"/>
              <w:right w:val="nil"/>
            </w:tcBorders>
            <w:shd w:val="clear" w:color="auto" w:fill="auto"/>
            <w:noWrap/>
            <w:vAlign w:val="bottom"/>
            <w:hideMark/>
          </w:tcPr>
          <w:p w14:paraId="3EB87C86" w14:textId="77777777" w:rsidR="00010751" w:rsidRPr="00010751" w:rsidRDefault="00010751" w:rsidP="00010751">
            <w:pPr>
              <w:spacing w:line="240" w:lineRule="auto"/>
              <w:jc w:val="left"/>
              <w:rPr>
                <w:rFonts w:ascii="Calibri" w:eastAsia="Times New Roman" w:hAnsi="Calibri" w:cs="Calibri"/>
                <w:b/>
                <w:bCs/>
                <w:color w:val="000000"/>
                <w:sz w:val="22"/>
                <w:szCs w:val="22"/>
                <w:lang w:eastAsia="cs-CZ"/>
              </w:rPr>
            </w:pPr>
          </w:p>
        </w:tc>
        <w:tc>
          <w:tcPr>
            <w:tcW w:w="1559" w:type="dxa"/>
            <w:tcBorders>
              <w:top w:val="nil"/>
              <w:left w:val="single" w:sz="4" w:space="0" w:color="auto"/>
              <w:bottom w:val="single" w:sz="4" w:space="0" w:color="auto"/>
              <w:right w:val="nil"/>
            </w:tcBorders>
            <w:shd w:val="clear" w:color="auto" w:fill="auto"/>
            <w:noWrap/>
            <w:vAlign w:val="bottom"/>
            <w:hideMark/>
          </w:tcPr>
          <w:p w14:paraId="468E071B" w14:textId="77777777" w:rsidR="00010751" w:rsidRPr="00010751" w:rsidRDefault="00010751" w:rsidP="00010751">
            <w:pPr>
              <w:spacing w:line="240" w:lineRule="auto"/>
              <w:jc w:val="left"/>
              <w:rPr>
                <w:rFonts w:ascii="Calibri" w:eastAsia="Times New Roman" w:hAnsi="Calibri" w:cs="Calibri"/>
                <w:b/>
                <w:bCs/>
                <w:color w:val="000000"/>
                <w:sz w:val="22"/>
                <w:szCs w:val="22"/>
                <w:lang w:eastAsia="cs-CZ"/>
              </w:rPr>
            </w:pPr>
            <w:r w:rsidRPr="00010751">
              <w:rPr>
                <w:rFonts w:ascii="Calibri" w:eastAsia="Times New Roman" w:hAnsi="Calibri" w:cs="Calibri"/>
                <w:b/>
                <w:bCs/>
                <w:color w:val="000000"/>
                <w:sz w:val="22"/>
                <w:szCs w:val="22"/>
                <w:lang w:eastAsia="cs-CZ"/>
              </w:rPr>
              <w:t>16,30 - 17,30</w:t>
            </w:r>
          </w:p>
        </w:tc>
        <w:tc>
          <w:tcPr>
            <w:tcW w:w="2321" w:type="dxa"/>
            <w:tcBorders>
              <w:top w:val="nil"/>
              <w:left w:val="single" w:sz="4" w:space="0" w:color="auto"/>
              <w:bottom w:val="single" w:sz="4" w:space="0" w:color="auto"/>
              <w:right w:val="nil"/>
            </w:tcBorders>
            <w:shd w:val="clear" w:color="auto" w:fill="auto"/>
            <w:noWrap/>
            <w:vAlign w:val="bottom"/>
            <w:hideMark/>
          </w:tcPr>
          <w:p w14:paraId="51B37C43" w14:textId="77777777" w:rsidR="00010751" w:rsidRPr="00010751" w:rsidRDefault="00010751" w:rsidP="00010751">
            <w:pPr>
              <w:spacing w:line="240" w:lineRule="auto"/>
              <w:jc w:val="left"/>
              <w:rPr>
                <w:rFonts w:ascii="Calibri" w:eastAsia="Times New Roman" w:hAnsi="Calibri" w:cs="Calibri"/>
                <w:b/>
                <w:bCs/>
                <w:color w:val="000000"/>
                <w:sz w:val="22"/>
                <w:szCs w:val="22"/>
                <w:lang w:eastAsia="cs-CZ"/>
              </w:rPr>
            </w:pPr>
            <w:r w:rsidRPr="00010751">
              <w:rPr>
                <w:rFonts w:ascii="Calibri" w:eastAsia="Times New Roman" w:hAnsi="Calibri" w:cs="Calibri"/>
                <w:b/>
                <w:bCs/>
                <w:color w:val="000000"/>
                <w:sz w:val="22"/>
                <w:szCs w:val="22"/>
                <w:lang w:eastAsia="cs-CZ"/>
              </w:rPr>
              <w:t>FOTBAL - přípravka</w:t>
            </w:r>
          </w:p>
        </w:tc>
        <w:tc>
          <w:tcPr>
            <w:tcW w:w="3774" w:type="dxa"/>
            <w:gridSpan w:val="2"/>
            <w:tcBorders>
              <w:top w:val="nil"/>
              <w:left w:val="single" w:sz="4" w:space="0" w:color="auto"/>
              <w:bottom w:val="single" w:sz="4" w:space="0" w:color="auto"/>
              <w:right w:val="single" w:sz="8" w:space="0" w:color="000000"/>
            </w:tcBorders>
            <w:shd w:val="clear" w:color="auto" w:fill="auto"/>
            <w:noWrap/>
            <w:vAlign w:val="bottom"/>
            <w:hideMark/>
          </w:tcPr>
          <w:p w14:paraId="6DB2EDEE" w14:textId="77777777" w:rsidR="00010751" w:rsidRPr="00010751" w:rsidRDefault="00010751" w:rsidP="00010751">
            <w:pPr>
              <w:spacing w:line="240" w:lineRule="auto"/>
              <w:jc w:val="left"/>
              <w:rPr>
                <w:rFonts w:ascii="Calibri" w:eastAsia="Times New Roman" w:hAnsi="Calibri" w:cs="Calibri"/>
                <w:b/>
                <w:bCs/>
                <w:color w:val="000000"/>
                <w:sz w:val="22"/>
                <w:szCs w:val="22"/>
                <w:lang w:eastAsia="cs-CZ"/>
              </w:rPr>
            </w:pPr>
            <w:r w:rsidRPr="00010751">
              <w:rPr>
                <w:rFonts w:ascii="Calibri" w:eastAsia="Times New Roman" w:hAnsi="Calibri" w:cs="Calibri"/>
                <w:b/>
                <w:bCs/>
                <w:color w:val="000000"/>
                <w:sz w:val="22"/>
                <w:szCs w:val="22"/>
                <w:lang w:eastAsia="cs-CZ"/>
              </w:rPr>
              <w:t>P. Nimrichtr</w:t>
            </w:r>
          </w:p>
        </w:tc>
      </w:tr>
      <w:tr w:rsidR="00010751" w:rsidRPr="00010751" w14:paraId="3C9D9BB3" w14:textId="77777777" w:rsidTr="00BE2D51">
        <w:trPr>
          <w:trHeight w:val="301"/>
        </w:trPr>
        <w:tc>
          <w:tcPr>
            <w:tcW w:w="956" w:type="dxa"/>
            <w:tcBorders>
              <w:top w:val="nil"/>
              <w:left w:val="single" w:sz="8" w:space="0" w:color="auto"/>
              <w:bottom w:val="nil"/>
              <w:right w:val="single" w:sz="4" w:space="0" w:color="auto"/>
            </w:tcBorders>
            <w:shd w:val="clear" w:color="auto" w:fill="auto"/>
            <w:noWrap/>
            <w:vAlign w:val="bottom"/>
            <w:hideMark/>
          </w:tcPr>
          <w:p w14:paraId="3EB6AE46" w14:textId="77777777" w:rsidR="00010751" w:rsidRPr="00010751" w:rsidRDefault="00010751" w:rsidP="00010751">
            <w:pPr>
              <w:spacing w:line="240" w:lineRule="auto"/>
              <w:jc w:val="left"/>
              <w:rPr>
                <w:rFonts w:ascii="Calibri" w:eastAsia="Times New Roman" w:hAnsi="Calibri" w:cs="Calibri"/>
                <w:b/>
                <w:bCs/>
                <w:color w:val="000000"/>
                <w:sz w:val="22"/>
                <w:szCs w:val="22"/>
                <w:lang w:eastAsia="cs-CZ"/>
              </w:rPr>
            </w:pPr>
            <w:r w:rsidRPr="00010751">
              <w:rPr>
                <w:rFonts w:ascii="Calibri" w:eastAsia="Times New Roman" w:hAnsi="Calibri" w:cs="Calibri"/>
                <w:b/>
                <w:bCs/>
                <w:color w:val="000000"/>
                <w:sz w:val="22"/>
                <w:szCs w:val="22"/>
                <w:lang w:eastAsia="cs-CZ"/>
              </w:rPr>
              <w:t>STŘEDA</w:t>
            </w:r>
          </w:p>
        </w:tc>
        <w:tc>
          <w:tcPr>
            <w:tcW w:w="560" w:type="dxa"/>
            <w:tcBorders>
              <w:top w:val="nil"/>
              <w:left w:val="nil"/>
              <w:bottom w:val="nil"/>
              <w:right w:val="nil"/>
            </w:tcBorders>
            <w:shd w:val="clear" w:color="auto" w:fill="auto"/>
            <w:noWrap/>
            <w:vAlign w:val="bottom"/>
            <w:hideMark/>
          </w:tcPr>
          <w:p w14:paraId="0148766B" w14:textId="77777777" w:rsidR="00010751" w:rsidRPr="00010751" w:rsidRDefault="00010751" w:rsidP="00010751">
            <w:pPr>
              <w:spacing w:line="240" w:lineRule="auto"/>
              <w:jc w:val="left"/>
              <w:rPr>
                <w:rFonts w:ascii="Calibri" w:eastAsia="Times New Roman" w:hAnsi="Calibri" w:cs="Calibri"/>
                <w:b/>
                <w:bCs/>
                <w:color w:val="000000"/>
                <w:sz w:val="22"/>
                <w:szCs w:val="22"/>
                <w:lang w:eastAsia="cs-CZ"/>
              </w:rPr>
            </w:pPr>
          </w:p>
        </w:tc>
        <w:tc>
          <w:tcPr>
            <w:tcW w:w="1559" w:type="dxa"/>
            <w:tcBorders>
              <w:top w:val="nil"/>
              <w:left w:val="single" w:sz="4" w:space="0" w:color="auto"/>
              <w:bottom w:val="single" w:sz="4" w:space="0" w:color="auto"/>
              <w:right w:val="nil"/>
            </w:tcBorders>
            <w:shd w:val="clear" w:color="auto" w:fill="auto"/>
            <w:noWrap/>
            <w:vAlign w:val="bottom"/>
            <w:hideMark/>
          </w:tcPr>
          <w:p w14:paraId="53F3A92F" w14:textId="77777777" w:rsidR="00010751" w:rsidRPr="00010751" w:rsidRDefault="00010751" w:rsidP="00010751">
            <w:pPr>
              <w:spacing w:line="240" w:lineRule="auto"/>
              <w:jc w:val="left"/>
              <w:rPr>
                <w:rFonts w:ascii="Calibri" w:eastAsia="Times New Roman" w:hAnsi="Calibri" w:cs="Calibri"/>
                <w:b/>
                <w:bCs/>
                <w:color w:val="000000"/>
                <w:sz w:val="22"/>
                <w:szCs w:val="22"/>
                <w:lang w:eastAsia="cs-CZ"/>
              </w:rPr>
            </w:pPr>
            <w:r w:rsidRPr="00010751">
              <w:rPr>
                <w:rFonts w:ascii="Calibri" w:eastAsia="Times New Roman" w:hAnsi="Calibri" w:cs="Calibri"/>
                <w:b/>
                <w:bCs/>
                <w:color w:val="000000"/>
                <w:sz w:val="22"/>
                <w:szCs w:val="22"/>
                <w:lang w:eastAsia="cs-CZ"/>
              </w:rPr>
              <w:t>17,30 - 18,30</w:t>
            </w:r>
          </w:p>
        </w:tc>
        <w:tc>
          <w:tcPr>
            <w:tcW w:w="2321" w:type="dxa"/>
            <w:tcBorders>
              <w:top w:val="nil"/>
              <w:left w:val="single" w:sz="4" w:space="0" w:color="auto"/>
              <w:bottom w:val="single" w:sz="4" w:space="0" w:color="auto"/>
              <w:right w:val="single" w:sz="4" w:space="0" w:color="auto"/>
            </w:tcBorders>
            <w:shd w:val="clear" w:color="auto" w:fill="auto"/>
            <w:noWrap/>
            <w:vAlign w:val="bottom"/>
            <w:hideMark/>
          </w:tcPr>
          <w:p w14:paraId="45AE4066" w14:textId="77777777" w:rsidR="00010751" w:rsidRPr="00010751" w:rsidRDefault="00010751" w:rsidP="00010751">
            <w:pPr>
              <w:spacing w:line="240" w:lineRule="auto"/>
              <w:jc w:val="left"/>
              <w:rPr>
                <w:rFonts w:ascii="Calibri" w:eastAsia="Times New Roman" w:hAnsi="Calibri" w:cs="Calibri"/>
                <w:b/>
                <w:bCs/>
                <w:color w:val="000000"/>
                <w:sz w:val="22"/>
                <w:szCs w:val="22"/>
                <w:lang w:eastAsia="cs-CZ"/>
              </w:rPr>
            </w:pPr>
            <w:r w:rsidRPr="00010751">
              <w:rPr>
                <w:rFonts w:ascii="Calibri" w:eastAsia="Times New Roman" w:hAnsi="Calibri" w:cs="Calibri"/>
                <w:b/>
                <w:bCs/>
                <w:color w:val="000000"/>
                <w:sz w:val="22"/>
                <w:szCs w:val="22"/>
                <w:lang w:eastAsia="cs-CZ"/>
              </w:rPr>
              <w:t>MLADŠÍ ŽÁKYNĚ</w:t>
            </w:r>
          </w:p>
        </w:tc>
        <w:tc>
          <w:tcPr>
            <w:tcW w:w="3774" w:type="dxa"/>
            <w:gridSpan w:val="2"/>
            <w:tcBorders>
              <w:top w:val="nil"/>
              <w:left w:val="single" w:sz="4" w:space="0" w:color="auto"/>
              <w:bottom w:val="single" w:sz="4" w:space="0" w:color="auto"/>
              <w:right w:val="single" w:sz="8" w:space="0" w:color="000000"/>
            </w:tcBorders>
            <w:shd w:val="clear" w:color="auto" w:fill="auto"/>
            <w:noWrap/>
            <w:vAlign w:val="bottom"/>
            <w:hideMark/>
          </w:tcPr>
          <w:p w14:paraId="48E96391" w14:textId="77777777" w:rsidR="00010751" w:rsidRPr="00010751" w:rsidRDefault="00010751" w:rsidP="00010751">
            <w:pPr>
              <w:spacing w:line="240" w:lineRule="auto"/>
              <w:jc w:val="left"/>
              <w:rPr>
                <w:rFonts w:ascii="Calibri" w:eastAsia="Times New Roman" w:hAnsi="Calibri" w:cs="Calibri"/>
                <w:b/>
                <w:bCs/>
                <w:color w:val="000000"/>
                <w:sz w:val="22"/>
                <w:szCs w:val="22"/>
                <w:lang w:eastAsia="cs-CZ"/>
              </w:rPr>
            </w:pPr>
            <w:r w:rsidRPr="00010751">
              <w:rPr>
                <w:rFonts w:ascii="Calibri" w:eastAsia="Times New Roman" w:hAnsi="Calibri" w:cs="Calibri"/>
                <w:b/>
                <w:bCs/>
                <w:color w:val="000000"/>
                <w:sz w:val="22"/>
                <w:szCs w:val="22"/>
                <w:lang w:eastAsia="cs-CZ"/>
              </w:rPr>
              <w:t>J. Havlíčková, D. Sittová</w:t>
            </w:r>
          </w:p>
        </w:tc>
      </w:tr>
      <w:tr w:rsidR="00010751" w:rsidRPr="00010751" w14:paraId="2C2442A0" w14:textId="77777777" w:rsidTr="00BE2D51">
        <w:trPr>
          <w:trHeight w:val="301"/>
        </w:trPr>
        <w:tc>
          <w:tcPr>
            <w:tcW w:w="956" w:type="dxa"/>
            <w:tcBorders>
              <w:top w:val="nil"/>
              <w:left w:val="single" w:sz="8" w:space="0" w:color="auto"/>
              <w:bottom w:val="single" w:sz="4" w:space="0" w:color="auto"/>
              <w:right w:val="single" w:sz="4" w:space="0" w:color="auto"/>
            </w:tcBorders>
            <w:shd w:val="clear" w:color="auto" w:fill="auto"/>
            <w:noWrap/>
            <w:vAlign w:val="bottom"/>
            <w:hideMark/>
          </w:tcPr>
          <w:p w14:paraId="056AFCB2" w14:textId="77777777" w:rsidR="00010751" w:rsidRPr="00010751" w:rsidRDefault="00010751" w:rsidP="00010751">
            <w:pPr>
              <w:spacing w:line="240" w:lineRule="auto"/>
              <w:jc w:val="left"/>
              <w:rPr>
                <w:rFonts w:ascii="Calibri" w:eastAsia="Times New Roman" w:hAnsi="Calibri" w:cs="Calibri"/>
                <w:b/>
                <w:bCs/>
                <w:color w:val="000000"/>
                <w:sz w:val="22"/>
                <w:szCs w:val="22"/>
                <w:lang w:eastAsia="cs-CZ"/>
              </w:rPr>
            </w:pPr>
            <w:r w:rsidRPr="00010751">
              <w:rPr>
                <w:rFonts w:ascii="Calibri" w:eastAsia="Times New Roman" w:hAnsi="Calibri" w:cs="Calibri"/>
                <w:b/>
                <w:bCs/>
                <w:color w:val="000000"/>
                <w:sz w:val="22"/>
                <w:szCs w:val="22"/>
                <w:lang w:eastAsia="cs-CZ"/>
              </w:rPr>
              <w:t> </w:t>
            </w:r>
          </w:p>
        </w:tc>
        <w:tc>
          <w:tcPr>
            <w:tcW w:w="560" w:type="dxa"/>
            <w:tcBorders>
              <w:top w:val="nil"/>
              <w:left w:val="nil"/>
              <w:bottom w:val="single" w:sz="4" w:space="0" w:color="auto"/>
              <w:right w:val="nil"/>
            </w:tcBorders>
            <w:shd w:val="clear" w:color="auto" w:fill="auto"/>
            <w:noWrap/>
            <w:vAlign w:val="bottom"/>
            <w:hideMark/>
          </w:tcPr>
          <w:p w14:paraId="746CE3E5" w14:textId="77777777" w:rsidR="00010751" w:rsidRPr="00010751" w:rsidRDefault="00010751" w:rsidP="00010751">
            <w:pPr>
              <w:spacing w:line="240" w:lineRule="auto"/>
              <w:jc w:val="left"/>
              <w:rPr>
                <w:rFonts w:ascii="Calibri" w:eastAsia="Times New Roman" w:hAnsi="Calibri" w:cs="Calibri"/>
                <w:b/>
                <w:bCs/>
                <w:color w:val="000000"/>
                <w:sz w:val="22"/>
                <w:szCs w:val="22"/>
                <w:lang w:eastAsia="cs-CZ"/>
              </w:rPr>
            </w:pPr>
            <w:r w:rsidRPr="00010751">
              <w:rPr>
                <w:rFonts w:ascii="Calibri" w:eastAsia="Times New Roman" w:hAnsi="Calibri" w:cs="Calibri"/>
                <w:b/>
                <w:bCs/>
                <w:color w:val="000000"/>
                <w:sz w:val="22"/>
                <w:szCs w:val="22"/>
                <w:lang w:eastAsia="cs-CZ"/>
              </w:rPr>
              <w:t> </w:t>
            </w:r>
          </w:p>
        </w:tc>
        <w:tc>
          <w:tcPr>
            <w:tcW w:w="1559" w:type="dxa"/>
            <w:tcBorders>
              <w:top w:val="nil"/>
              <w:left w:val="single" w:sz="4" w:space="0" w:color="auto"/>
              <w:bottom w:val="single" w:sz="4" w:space="0" w:color="auto"/>
              <w:right w:val="nil"/>
            </w:tcBorders>
            <w:shd w:val="clear" w:color="auto" w:fill="auto"/>
            <w:noWrap/>
            <w:vAlign w:val="bottom"/>
            <w:hideMark/>
          </w:tcPr>
          <w:p w14:paraId="106FC0FB" w14:textId="77777777" w:rsidR="00010751" w:rsidRPr="00010751" w:rsidRDefault="00010751" w:rsidP="00010751">
            <w:pPr>
              <w:spacing w:line="240" w:lineRule="auto"/>
              <w:jc w:val="left"/>
              <w:rPr>
                <w:rFonts w:ascii="Calibri" w:eastAsia="Times New Roman" w:hAnsi="Calibri" w:cs="Calibri"/>
                <w:b/>
                <w:bCs/>
                <w:color w:val="000000"/>
                <w:sz w:val="22"/>
                <w:szCs w:val="22"/>
                <w:lang w:eastAsia="cs-CZ"/>
              </w:rPr>
            </w:pPr>
            <w:r w:rsidRPr="00010751">
              <w:rPr>
                <w:rFonts w:ascii="Calibri" w:eastAsia="Times New Roman" w:hAnsi="Calibri" w:cs="Calibri"/>
                <w:b/>
                <w:bCs/>
                <w:color w:val="000000"/>
                <w:sz w:val="22"/>
                <w:szCs w:val="22"/>
                <w:lang w:eastAsia="cs-CZ"/>
              </w:rPr>
              <w:t>18,30 - 20,30</w:t>
            </w:r>
          </w:p>
        </w:tc>
        <w:tc>
          <w:tcPr>
            <w:tcW w:w="2321" w:type="dxa"/>
            <w:tcBorders>
              <w:top w:val="nil"/>
              <w:left w:val="single" w:sz="4" w:space="0" w:color="auto"/>
              <w:bottom w:val="single" w:sz="4" w:space="0" w:color="auto"/>
              <w:right w:val="nil"/>
            </w:tcBorders>
            <w:shd w:val="clear" w:color="auto" w:fill="auto"/>
            <w:noWrap/>
            <w:vAlign w:val="bottom"/>
            <w:hideMark/>
          </w:tcPr>
          <w:p w14:paraId="2A4B092B" w14:textId="77777777" w:rsidR="00010751" w:rsidRPr="00010751" w:rsidRDefault="00010751" w:rsidP="00010751">
            <w:pPr>
              <w:spacing w:line="240" w:lineRule="auto"/>
              <w:jc w:val="left"/>
              <w:rPr>
                <w:rFonts w:ascii="Calibri" w:eastAsia="Times New Roman" w:hAnsi="Calibri" w:cs="Calibri"/>
                <w:b/>
                <w:bCs/>
                <w:color w:val="000000"/>
                <w:sz w:val="22"/>
                <w:szCs w:val="22"/>
                <w:lang w:eastAsia="cs-CZ"/>
              </w:rPr>
            </w:pPr>
            <w:r w:rsidRPr="00010751">
              <w:rPr>
                <w:rFonts w:ascii="Calibri" w:eastAsia="Times New Roman" w:hAnsi="Calibri" w:cs="Calibri"/>
                <w:b/>
                <w:bCs/>
                <w:color w:val="000000"/>
                <w:sz w:val="22"/>
                <w:szCs w:val="22"/>
                <w:lang w:eastAsia="cs-CZ"/>
              </w:rPr>
              <w:t>NOHEJBAL</w:t>
            </w:r>
          </w:p>
        </w:tc>
        <w:tc>
          <w:tcPr>
            <w:tcW w:w="1000" w:type="dxa"/>
            <w:tcBorders>
              <w:top w:val="nil"/>
              <w:left w:val="single" w:sz="4" w:space="0" w:color="auto"/>
              <w:bottom w:val="single" w:sz="4" w:space="0" w:color="auto"/>
              <w:right w:val="nil"/>
            </w:tcBorders>
            <w:shd w:val="clear" w:color="auto" w:fill="auto"/>
            <w:noWrap/>
            <w:vAlign w:val="bottom"/>
            <w:hideMark/>
          </w:tcPr>
          <w:p w14:paraId="1BAB8200" w14:textId="77777777" w:rsidR="00010751" w:rsidRPr="00010751" w:rsidRDefault="00010751" w:rsidP="00010751">
            <w:pPr>
              <w:spacing w:line="240" w:lineRule="auto"/>
              <w:jc w:val="left"/>
              <w:rPr>
                <w:rFonts w:ascii="Calibri" w:eastAsia="Times New Roman" w:hAnsi="Calibri" w:cs="Calibri"/>
                <w:b/>
                <w:bCs/>
                <w:color w:val="000000"/>
                <w:sz w:val="22"/>
                <w:szCs w:val="22"/>
                <w:lang w:eastAsia="cs-CZ"/>
              </w:rPr>
            </w:pPr>
            <w:r w:rsidRPr="00010751">
              <w:rPr>
                <w:rFonts w:ascii="Calibri" w:eastAsia="Times New Roman" w:hAnsi="Calibri" w:cs="Calibri"/>
                <w:b/>
                <w:bCs/>
                <w:color w:val="000000"/>
                <w:sz w:val="22"/>
                <w:szCs w:val="22"/>
                <w:lang w:eastAsia="cs-CZ"/>
              </w:rPr>
              <w:t>V. Hobler</w:t>
            </w:r>
          </w:p>
        </w:tc>
        <w:tc>
          <w:tcPr>
            <w:tcW w:w="2774" w:type="dxa"/>
            <w:tcBorders>
              <w:top w:val="nil"/>
              <w:left w:val="nil"/>
              <w:bottom w:val="single" w:sz="4" w:space="0" w:color="auto"/>
              <w:right w:val="single" w:sz="8" w:space="0" w:color="auto"/>
            </w:tcBorders>
            <w:shd w:val="clear" w:color="auto" w:fill="auto"/>
            <w:noWrap/>
            <w:vAlign w:val="bottom"/>
            <w:hideMark/>
          </w:tcPr>
          <w:p w14:paraId="1DA70980" w14:textId="77777777" w:rsidR="00010751" w:rsidRPr="00010751" w:rsidRDefault="00010751" w:rsidP="00010751">
            <w:pPr>
              <w:spacing w:line="240" w:lineRule="auto"/>
              <w:jc w:val="left"/>
              <w:rPr>
                <w:rFonts w:ascii="Calibri" w:eastAsia="Times New Roman" w:hAnsi="Calibri" w:cs="Calibri"/>
                <w:b/>
                <w:bCs/>
                <w:color w:val="000000"/>
                <w:sz w:val="22"/>
                <w:szCs w:val="22"/>
                <w:lang w:eastAsia="cs-CZ"/>
              </w:rPr>
            </w:pPr>
            <w:r w:rsidRPr="00010751">
              <w:rPr>
                <w:rFonts w:ascii="Calibri" w:eastAsia="Times New Roman" w:hAnsi="Calibri" w:cs="Calibri"/>
                <w:b/>
                <w:bCs/>
                <w:color w:val="000000"/>
                <w:sz w:val="22"/>
                <w:szCs w:val="22"/>
                <w:lang w:eastAsia="cs-CZ"/>
              </w:rPr>
              <w:t> </w:t>
            </w:r>
          </w:p>
        </w:tc>
      </w:tr>
      <w:tr w:rsidR="00010751" w:rsidRPr="00010751" w14:paraId="5986C68A" w14:textId="77777777" w:rsidTr="00BE2D51">
        <w:trPr>
          <w:trHeight w:val="301"/>
        </w:trPr>
        <w:tc>
          <w:tcPr>
            <w:tcW w:w="956" w:type="dxa"/>
            <w:tcBorders>
              <w:top w:val="nil"/>
              <w:left w:val="single" w:sz="8" w:space="0" w:color="auto"/>
              <w:bottom w:val="nil"/>
              <w:right w:val="single" w:sz="4" w:space="0" w:color="auto"/>
            </w:tcBorders>
            <w:shd w:val="clear" w:color="auto" w:fill="auto"/>
            <w:noWrap/>
            <w:vAlign w:val="bottom"/>
            <w:hideMark/>
          </w:tcPr>
          <w:p w14:paraId="061CC6C6" w14:textId="77777777" w:rsidR="00010751" w:rsidRPr="00010751" w:rsidRDefault="00010751" w:rsidP="00010751">
            <w:pPr>
              <w:spacing w:line="240" w:lineRule="auto"/>
              <w:jc w:val="left"/>
              <w:rPr>
                <w:rFonts w:ascii="Calibri" w:eastAsia="Times New Roman" w:hAnsi="Calibri" w:cs="Calibri"/>
                <w:b/>
                <w:bCs/>
                <w:color w:val="000000"/>
                <w:sz w:val="22"/>
                <w:szCs w:val="22"/>
                <w:lang w:eastAsia="cs-CZ"/>
              </w:rPr>
            </w:pPr>
            <w:r w:rsidRPr="00010751">
              <w:rPr>
                <w:rFonts w:ascii="Calibri" w:eastAsia="Times New Roman" w:hAnsi="Calibri" w:cs="Calibri"/>
                <w:b/>
                <w:bCs/>
                <w:color w:val="000000"/>
                <w:sz w:val="22"/>
                <w:szCs w:val="22"/>
                <w:lang w:eastAsia="cs-CZ"/>
              </w:rPr>
              <w:t> </w:t>
            </w:r>
          </w:p>
        </w:tc>
        <w:tc>
          <w:tcPr>
            <w:tcW w:w="560" w:type="dxa"/>
            <w:tcBorders>
              <w:top w:val="nil"/>
              <w:left w:val="nil"/>
              <w:bottom w:val="nil"/>
              <w:right w:val="nil"/>
            </w:tcBorders>
            <w:shd w:val="clear" w:color="auto" w:fill="auto"/>
            <w:noWrap/>
            <w:vAlign w:val="bottom"/>
            <w:hideMark/>
          </w:tcPr>
          <w:p w14:paraId="19025AD2" w14:textId="77777777" w:rsidR="00010751" w:rsidRPr="00010751" w:rsidRDefault="00010751" w:rsidP="00010751">
            <w:pPr>
              <w:spacing w:line="240" w:lineRule="auto"/>
              <w:jc w:val="left"/>
              <w:rPr>
                <w:rFonts w:ascii="Calibri" w:eastAsia="Times New Roman" w:hAnsi="Calibri" w:cs="Calibri"/>
                <w:b/>
                <w:bCs/>
                <w:color w:val="000000"/>
                <w:sz w:val="22"/>
                <w:szCs w:val="22"/>
                <w:lang w:eastAsia="cs-CZ"/>
              </w:rPr>
            </w:pPr>
          </w:p>
        </w:tc>
        <w:tc>
          <w:tcPr>
            <w:tcW w:w="1559" w:type="dxa"/>
            <w:tcBorders>
              <w:top w:val="nil"/>
              <w:left w:val="single" w:sz="4" w:space="0" w:color="auto"/>
              <w:bottom w:val="single" w:sz="4" w:space="0" w:color="auto"/>
              <w:right w:val="nil"/>
            </w:tcBorders>
            <w:shd w:val="clear" w:color="auto" w:fill="auto"/>
            <w:noWrap/>
            <w:vAlign w:val="bottom"/>
            <w:hideMark/>
          </w:tcPr>
          <w:p w14:paraId="0A62E94F" w14:textId="77777777" w:rsidR="00010751" w:rsidRPr="00010751" w:rsidRDefault="00010751" w:rsidP="00010751">
            <w:pPr>
              <w:spacing w:line="240" w:lineRule="auto"/>
              <w:jc w:val="left"/>
              <w:rPr>
                <w:rFonts w:ascii="Calibri" w:eastAsia="Times New Roman" w:hAnsi="Calibri" w:cs="Calibri"/>
                <w:b/>
                <w:bCs/>
                <w:color w:val="000000"/>
                <w:sz w:val="22"/>
                <w:szCs w:val="22"/>
                <w:lang w:eastAsia="cs-CZ"/>
              </w:rPr>
            </w:pPr>
            <w:r w:rsidRPr="00010751">
              <w:rPr>
                <w:rFonts w:ascii="Calibri" w:eastAsia="Times New Roman" w:hAnsi="Calibri" w:cs="Calibri"/>
                <w:b/>
                <w:bCs/>
                <w:color w:val="000000"/>
                <w:sz w:val="22"/>
                <w:szCs w:val="22"/>
                <w:lang w:eastAsia="cs-CZ"/>
              </w:rPr>
              <w:t> </w:t>
            </w:r>
          </w:p>
        </w:tc>
        <w:tc>
          <w:tcPr>
            <w:tcW w:w="2321" w:type="dxa"/>
            <w:tcBorders>
              <w:top w:val="nil"/>
              <w:left w:val="single" w:sz="4" w:space="0" w:color="auto"/>
              <w:bottom w:val="single" w:sz="4" w:space="0" w:color="auto"/>
              <w:right w:val="nil"/>
            </w:tcBorders>
            <w:shd w:val="clear" w:color="auto" w:fill="auto"/>
            <w:noWrap/>
            <w:vAlign w:val="bottom"/>
            <w:hideMark/>
          </w:tcPr>
          <w:p w14:paraId="0F9D25F6" w14:textId="77777777" w:rsidR="00010751" w:rsidRPr="00010751" w:rsidRDefault="00010751" w:rsidP="00010751">
            <w:pPr>
              <w:spacing w:line="240" w:lineRule="auto"/>
              <w:jc w:val="left"/>
              <w:rPr>
                <w:rFonts w:ascii="Calibri" w:eastAsia="Times New Roman" w:hAnsi="Calibri" w:cs="Calibri"/>
                <w:b/>
                <w:bCs/>
                <w:color w:val="000000"/>
                <w:sz w:val="22"/>
                <w:szCs w:val="22"/>
                <w:lang w:eastAsia="cs-CZ"/>
              </w:rPr>
            </w:pPr>
            <w:r w:rsidRPr="00010751">
              <w:rPr>
                <w:rFonts w:ascii="Calibri" w:eastAsia="Times New Roman" w:hAnsi="Calibri" w:cs="Calibri"/>
                <w:b/>
                <w:bCs/>
                <w:color w:val="000000"/>
                <w:sz w:val="22"/>
                <w:szCs w:val="22"/>
                <w:lang w:eastAsia="cs-CZ"/>
              </w:rPr>
              <w:t> </w:t>
            </w:r>
          </w:p>
        </w:tc>
        <w:tc>
          <w:tcPr>
            <w:tcW w:w="1000" w:type="dxa"/>
            <w:tcBorders>
              <w:top w:val="nil"/>
              <w:left w:val="single" w:sz="4" w:space="0" w:color="auto"/>
              <w:bottom w:val="single" w:sz="4" w:space="0" w:color="auto"/>
              <w:right w:val="nil"/>
            </w:tcBorders>
            <w:shd w:val="clear" w:color="auto" w:fill="auto"/>
            <w:noWrap/>
            <w:vAlign w:val="bottom"/>
            <w:hideMark/>
          </w:tcPr>
          <w:p w14:paraId="1AC612EE" w14:textId="77777777" w:rsidR="00010751" w:rsidRPr="00010751" w:rsidRDefault="00010751" w:rsidP="00010751">
            <w:pPr>
              <w:spacing w:line="240" w:lineRule="auto"/>
              <w:jc w:val="left"/>
              <w:rPr>
                <w:rFonts w:ascii="Calibri" w:eastAsia="Times New Roman" w:hAnsi="Calibri" w:cs="Calibri"/>
                <w:b/>
                <w:bCs/>
                <w:color w:val="000000"/>
                <w:sz w:val="22"/>
                <w:szCs w:val="22"/>
                <w:lang w:eastAsia="cs-CZ"/>
              </w:rPr>
            </w:pPr>
            <w:r w:rsidRPr="00010751">
              <w:rPr>
                <w:rFonts w:ascii="Calibri" w:eastAsia="Times New Roman" w:hAnsi="Calibri" w:cs="Calibri"/>
                <w:b/>
                <w:bCs/>
                <w:color w:val="000000"/>
                <w:sz w:val="22"/>
                <w:szCs w:val="22"/>
                <w:lang w:eastAsia="cs-CZ"/>
              </w:rPr>
              <w:t> </w:t>
            </w:r>
          </w:p>
        </w:tc>
        <w:tc>
          <w:tcPr>
            <w:tcW w:w="2774" w:type="dxa"/>
            <w:tcBorders>
              <w:top w:val="nil"/>
              <w:left w:val="nil"/>
              <w:bottom w:val="single" w:sz="4" w:space="0" w:color="auto"/>
              <w:right w:val="single" w:sz="8" w:space="0" w:color="auto"/>
            </w:tcBorders>
            <w:shd w:val="clear" w:color="auto" w:fill="auto"/>
            <w:noWrap/>
            <w:vAlign w:val="bottom"/>
            <w:hideMark/>
          </w:tcPr>
          <w:p w14:paraId="3BD0EFA8" w14:textId="77777777" w:rsidR="00010751" w:rsidRPr="00010751" w:rsidRDefault="00010751" w:rsidP="00010751">
            <w:pPr>
              <w:spacing w:line="240" w:lineRule="auto"/>
              <w:jc w:val="left"/>
              <w:rPr>
                <w:rFonts w:ascii="Calibri" w:eastAsia="Times New Roman" w:hAnsi="Calibri" w:cs="Calibri"/>
                <w:b/>
                <w:bCs/>
                <w:color w:val="000000"/>
                <w:sz w:val="22"/>
                <w:szCs w:val="22"/>
                <w:lang w:eastAsia="cs-CZ"/>
              </w:rPr>
            </w:pPr>
            <w:r w:rsidRPr="00010751">
              <w:rPr>
                <w:rFonts w:ascii="Calibri" w:eastAsia="Times New Roman" w:hAnsi="Calibri" w:cs="Calibri"/>
                <w:b/>
                <w:bCs/>
                <w:color w:val="000000"/>
                <w:sz w:val="22"/>
                <w:szCs w:val="22"/>
                <w:lang w:eastAsia="cs-CZ"/>
              </w:rPr>
              <w:t> </w:t>
            </w:r>
          </w:p>
        </w:tc>
      </w:tr>
      <w:tr w:rsidR="00010751" w:rsidRPr="00010751" w14:paraId="568837F1" w14:textId="77777777" w:rsidTr="00BE2D51">
        <w:trPr>
          <w:trHeight w:val="301"/>
        </w:trPr>
        <w:tc>
          <w:tcPr>
            <w:tcW w:w="956" w:type="dxa"/>
            <w:tcBorders>
              <w:top w:val="nil"/>
              <w:left w:val="single" w:sz="8" w:space="0" w:color="auto"/>
              <w:bottom w:val="nil"/>
              <w:right w:val="single" w:sz="4" w:space="0" w:color="auto"/>
            </w:tcBorders>
            <w:shd w:val="clear" w:color="auto" w:fill="auto"/>
            <w:noWrap/>
            <w:vAlign w:val="bottom"/>
            <w:hideMark/>
          </w:tcPr>
          <w:p w14:paraId="227B730D" w14:textId="77777777" w:rsidR="00010751" w:rsidRPr="00010751" w:rsidRDefault="00010751" w:rsidP="00010751">
            <w:pPr>
              <w:spacing w:line="240" w:lineRule="auto"/>
              <w:jc w:val="left"/>
              <w:rPr>
                <w:rFonts w:ascii="Calibri" w:eastAsia="Times New Roman" w:hAnsi="Calibri" w:cs="Calibri"/>
                <w:b/>
                <w:bCs/>
                <w:color w:val="000000"/>
                <w:sz w:val="22"/>
                <w:szCs w:val="22"/>
                <w:lang w:eastAsia="cs-CZ"/>
              </w:rPr>
            </w:pPr>
            <w:r w:rsidRPr="00010751">
              <w:rPr>
                <w:rFonts w:ascii="Calibri" w:eastAsia="Times New Roman" w:hAnsi="Calibri" w:cs="Calibri"/>
                <w:b/>
                <w:bCs/>
                <w:color w:val="000000"/>
                <w:sz w:val="22"/>
                <w:szCs w:val="22"/>
                <w:lang w:eastAsia="cs-CZ"/>
              </w:rPr>
              <w:t>ČTVRTEK</w:t>
            </w:r>
          </w:p>
        </w:tc>
        <w:tc>
          <w:tcPr>
            <w:tcW w:w="560" w:type="dxa"/>
            <w:tcBorders>
              <w:top w:val="nil"/>
              <w:left w:val="nil"/>
              <w:bottom w:val="nil"/>
              <w:right w:val="nil"/>
            </w:tcBorders>
            <w:shd w:val="clear" w:color="auto" w:fill="auto"/>
            <w:noWrap/>
            <w:vAlign w:val="bottom"/>
            <w:hideMark/>
          </w:tcPr>
          <w:p w14:paraId="74F9882B" w14:textId="77777777" w:rsidR="00010751" w:rsidRPr="00010751" w:rsidRDefault="00010751" w:rsidP="00010751">
            <w:pPr>
              <w:spacing w:line="240" w:lineRule="auto"/>
              <w:jc w:val="left"/>
              <w:rPr>
                <w:rFonts w:ascii="Calibri" w:eastAsia="Times New Roman" w:hAnsi="Calibri" w:cs="Calibri"/>
                <w:b/>
                <w:bCs/>
                <w:color w:val="000000"/>
                <w:sz w:val="22"/>
                <w:szCs w:val="22"/>
                <w:lang w:eastAsia="cs-CZ"/>
              </w:rPr>
            </w:pPr>
          </w:p>
        </w:tc>
        <w:tc>
          <w:tcPr>
            <w:tcW w:w="1559" w:type="dxa"/>
            <w:tcBorders>
              <w:top w:val="nil"/>
              <w:left w:val="single" w:sz="4" w:space="0" w:color="auto"/>
              <w:bottom w:val="single" w:sz="4" w:space="0" w:color="auto"/>
              <w:right w:val="nil"/>
            </w:tcBorders>
            <w:shd w:val="clear" w:color="auto" w:fill="auto"/>
            <w:noWrap/>
            <w:vAlign w:val="bottom"/>
            <w:hideMark/>
          </w:tcPr>
          <w:p w14:paraId="23E9E0A5" w14:textId="77777777" w:rsidR="00010751" w:rsidRPr="00010751" w:rsidRDefault="00010751" w:rsidP="00010751">
            <w:pPr>
              <w:spacing w:line="240" w:lineRule="auto"/>
              <w:jc w:val="left"/>
              <w:rPr>
                <w:rFonts w:ascii="Calibri" w:eastAsia="Times New Roman" w:hAnsi="Calibri" w:cs="Calibri"/>
                <w:b/>
                <w:bCs/>
                <w:color w:val="000000"/>
                <w:sz w:val="22"/>
                <w:szCs w:val="22"/>
                <w:lang w:eastAsia="cs-CZ"/>
              </w:rPr>
            </w:pPr>
            <w:r w:rsidRPr="00010751">
              <w:rPr>
                <w:rFonts w:ascii="Calibri" w:eastAsia="Times New Roman" w:hAnsi="Calibri" w:cs="Calibri"/>
                <w:b/>
                <w:bCs/>
                <w:color w:val="000000"/>
                <w:sz w:val="22"/>
                <w:szCs w:val="22"/>
                <w:lang w:eastAsia="cs-CZ"/>
              </w:rPr>
              <w:t>17,00 - 18,00</w:t>
            </w:r>
          </w:p>
        </w:tc>
        <w:tc>
          <w:tcPr>
            <w:tcW w:w="2321" w:type="dxa"/>
            <w:tcBorders>
              <w:top w:val="nil"/>
              <w:left w:val="single" w:sz="4" w:space="0" w:color="auto"/>
              <w:bottom w:val="single" w:sz="4" w:space="0" w:color="auto"/>
              <w:right w:val="nil"/>
            </w:tcBorders>
            <w:shd w:val="clear" w:color="auto" w:fill="auto"/>
            <w:noWrap/>
            <w:vAlign w:val="bottom"/>
            <w:hideMark/>
          </w:tcPr>
          <w:p w14:paraId="5E5BD9B4" w14:textId="77777777" w:rsidR="00010751" w:rsidRPr="00010751" w:rsidRDefault="00010751" w:rsidP="00010751">
            <w:pPr>
              <w:spacing w:line="240" w:lineRule="auto"/>
              <w:jc w:val="left"/>
              <w:rPr>
                <w:rFonts w:ascii="Calibri" w:eastAsia="Times New Roman" w:hAnsi="Calibri" w:cs="Calibri"/>
                <w:b/>
                <w:bCs/>
                <w:color w:val="000000"/>
                <w:sz w:val="22"/>
                <w:szCs w:val="22"/>
                <w:lang w:eastAsia="cs-CZ"/>
              </w:rPr>
            </w:pPr>
            <w:r w:rsidRPr="00010751">
              <w:rPr>
                <w:rFonts w:ascii="Calibri" w:eastAsia="Times New Roman" w:hAnsi="Calibri" w:cs="Calibri"/>
                <w:b/>
                <w:bCs/>
                <w:color w:val="000000"/>
                <w:sz w:val="22"/>
                <w:szCs w:val="22"/>
                <w:lang w:eastAsia="cs-CZ"/>
              </w:rPr>
              <w:t>HASIČI LEŠTINA</w:t>
            </w:r>
          </w:p>
        </w:tc>
        <w:tc>
          <w:tcPr>
            <w:tcW w:w="1000" w:type="dxa"/>
            <w:tcBorders>
              <w:top w:val="nil"/>
              <w:left w:val="single" w:sz="4" w:space="0" w:color="auto"/>
              <w:bottom w:val="single" w:sz="4" w:space="0" w:color="auto"/>
              <w:right w:val="nil"/>
            </w:tcBorders>
            <w:shd w:val="clear" w:color="auto" w:fill="auto"/>
            <w:noWrap/>
            <w:vAlign w:val="bottom"/>
            <w:hideMark/>
          </w:tcPr>
          <w:p w14:paraId="04BBBE56" w14:textId="77777777" w:rsidR="00010751" w:rsidRPr="00010751" w:rsidRDefault="00010751" w:rsidP="00010751">
            <w:pPr>
              <w:spacing w:line="240" w:lineRule="auto"/>
              <w:jc w:val="left"/>
              <w:rPr>
                <w:rFonts w:ascii="Calibri" w:eastAsia="Times New Roman" w:hAnsi="Calibri" w:cs="Calibri"/>
                <w:b/>
                <w:bCs/>
                <w:color w:val="000000"/>
                <w:sz w:val="22"/>
                <w:szCs w:val="22"/>
                <w:lang w:eastAsia="cs-CZ"/>
              </w:rPr>
            </w:pPr>
            <w:r w:rsidRPr="00010751">
              <w:rPr>
                <w:rFonts w:ascii="Calibri" w:eastAsia="Times New Roman" w:hAnsi="Calibri" w:cs="Calibri"/>
                <w:b/>
                <w:bCs/>
                <w:color w:val="000000"/>
                <w:sz w:val="22"/>
                <w:szCs w:val="22"/>
                <w:lang w:eastAsia="cs-CZ"/>
              </w:rPr>
              <w:t> </w:t>
            </w:r>
          </w:p>
        </w:tc>
        <w:tc>
          <w:tcPr>
            <w:tcW w:w="2774" w:type="dxa"/>
            <w:tcBorders>
              <w:top w:val="nil"/>
              <w:left w:val="nil"/>
              <w:bottom w:val="single" w:sz="4" w:space="0" w:color="auto"/>
              <w:right w:val="single" w:sz="8" w:space="0" w:color="auto"/>
            </w:tcBorders>
            <w:shd w:val="clear" w:color="auto" w:fill="auto"/>
            <w:noWrap/>
            <w:vAlign w:val="bottom"/>
            <w:hideMark/>
          </w:tcPr>
          <w:p w14:paraId="3181AAF5" w14:textId="77777777" w:rsidR="00010751" w:rsidRPr="00010751" w:rsidRDefault="00010751" w:rsidP="00010751">
            <w:pPr>
              <w:spacing w:line="240" w:lineRule="auto"/>
              <w:jc w:val="left"/>
              <w:rPr>
                <w:rFonts w:ascii="Calibri" w:eastAsia="Times New Roman" w:hAnsi="Calibri" w:cs="Calibri"/>
                <w:b/>
                <w:bCs/>
                <w:color w:val="000000"/>
                <w:sz w:val="22"/>
                <w:szCs w:val="22"/>
                <w:lang w:eastAsia="cs-CZ"/>
              </w:rPr>
            </w:pPr>
            <w:r w:rsidRPr="00010751">
              <w:rPr>
                <w:rFonts w:ascii="Calibri" w:eastAsia="Times New Roman" w:hAnsi="Calibri" w:cs="Calibri"/>
                <w:b/>
                <w:bCs/>
                <w:color w:val="000000"/>
                <w:sz w:val="22"/>
                <w:szCs w:val="22"/>
                <w:lang w:eastAsia="cs-CZ"/>
              </w:rPr>
              <w:t> </w:t>
            </w:r>
          </w:p>
        </w:tc>
      </w:tr>
      <w:tr w:rsidR="00010751" w:rsidRPr="00010751" w14:paraId="729127E3" w14:textId="77777777" w:rsidTr="00BE2D51">
        <w:trPr>
          <w:trHeight w:val="301"/>
        </w:trPr>
        <w:tc>
          <w:tcPr>
            <w:tcW w:w="956" w:type="dxa"/>
            <w:tcBorders>
              <w:top w:val="nil"/>
              <w:left w:val="single" w:sz="8" w:space="0" w:color="auto"/>
              <w:bottom w:val="single" w:sz="4" w:space="0" w:color="auto"/>
              <w:right w:val="single" w:sz="4" w:space="0" w:color="auto"/>
            </w:tcBorders>
            <w:shd w:val="clear" w:color="auto" w:fill="auto"/>
            <w:noWrap/>
            <w:vAlign w:val="bottom"/>
            <w:hideMark/>
          </w:tcPr>
          <w:p w14:paraId="42D70892" w14:textId="77777777" w:rsidR="00010751" w:rsidRPr="00010751" w:rsidRDefault="00010751" w:rsidP="00010751">
            <w:pPr>
              <w:spacing w:line="240" w:lineRule="auto"/>
              <w:jc w:val="left"/>
              <w:rPr>
                <w:rFonts w:ascii="Calibri" w:eastAsia="Times New Roman" w:hAnsi="Calibri" w:cs="Calibri"/>
                <w:b/>
                <w:bCs/>
                <w:color w:val="000000"/>
                <w:sz w:val="22"/>
                <w:szCs w:val="22"/>
                <w:lang w:eastAsia="cs-CZ"/>
              </w:rPr>
            </w:pPr>
            <w:r w:rsidRPr="00010751">
              <w:rPr>
                <w:rFonts w:ascii="Calibri" w:eastAsia="Times New Roman" w:hAnsi="Calibri" w:cs="Calibri"/>
                <w:b/>
                <w:bCs/>
                <w:color w:val="000000"/>
                <w:sz w:val="22"/>
                <w:szCs w:val="22"/>
                <w:lang w:eastAsia="cs-CZ"/>
              </w:rPr>
              <w:t> </w:t>
            </w:r>
          </w:p>
        </w:tc>
        <w:tc>
          <w:tcPr>
            <w:tcW w:w="560" w:type="dxa"/>
            <w:tcBorders>
              <w:top w:val="nil"/>
              <w:left w:val="nil"/>
              <w:bottom w:val="single" w:sz="4" w:space="0" w:color="auto"/>
              <w:right w:val="nil"/>
            </w:tcBorders>
            <w:shd w:val="clear" w:color="auto" w:fill="auto"/>
            <w:noWrap/>
            <w:vAlign w:val="bottom"/>
            <w:hideMark/>
          </w:tcPr>
          <w:p w14:paraId="4E7091B8" w14:textId="77777777" w:rsidR="00010751" w:rsidRPr="00010751" w:rsidRDefault="00010751" w:rsidP="00010751">
            <w:pPr>
              <w:spacing w:line="240" w:lineRule="auto"/>
              <w:jc w:val="left"/>
              <w:rPr>
                <w:rFonts w:ascii="Calibri" w:eastAsia="Times New Roman" w:hAnsi="Calibri" w:cs="Calibri"/>
                <w:b/>
                <w:bCs/>
                <w:color w:val="000000"/>
                <w:sz w:val="22"/>
                <w:szCs w:val="22"/>
                <w:lang w:eastAsia="cs-CZ"/>
              </w:rPr>
            </w:pPr>
            <w:r w:rsidRPr="00010751">
              <w:rPr>
                <w:rFonts w:ascii="Calibri" w:eastAsia="Times New Roman" w:hAnsi="Calibri" w:cs="Calibri"/>
                <w:b/>
                <w:bCs/>
                <w:color w:val="000000"/>
                <w:sz w:val="22"/>
                <w:szCs w:val="22"/>
                <w:lang w:eastAsia="cs-CZ"/>
              </w:rPr>
              <w:t> </w:t>
            </w:r>
          </w:p>
        </w:tc>
        <w:tc>
          <w:tcPr>
            <w:tcW w:w="1559" w:type="dxa"/>
            <w:tcBorders>
              <w:top w:val="nil"/>
              <w:left w:val="single" w:sz="4" w:space="0" w:color="auto"/>
              <w:bottom w:val="single" w:sz="4" w:space="0" w:color="auto"/>
              <w:right w:val="nil"/>
            </w:tcBorders>
            <w:shd w:val="clear" w:color="auto" w:fill="auto"/>
            <w:noWrap/>
            <w:vAlign w:val="bottom"/>
            <w:hideMark/>
          </w:tcPr>
          <w:p w14:paraId="4F932106" w14:textId="77777777" w:rsidR="00010751" w:rsidRPr="00010751" w:rsidRDefault="00010751" w:rsidP="00010751">
            <w:pPr>
              <w:spacing w:line="240" w:lineRule="auto"/>
              <w:jc w:val="left"/>
              <w:rPr>
                <w:rFonts w:ascii="Calibri" w:eastAsia="Times New Roman" w:hAnsi="Calibri" w:cs="Calibri"/>
                <w:b/>
                <w:bCs/>
                <w:color w:val="000000"/>
                <w:sz w:val="22"/>
                <w:szCs w:val="22"/>
                <w:lang w:eastAsia="cs-CZ"/>
              </w:rPr>
            </w:pPr>
            <w:r w:rsidRPr="00010751">
              <w:rPr>
                <w:rFonts w:ascii="Calibri" w:eastAsia="Times New Roman" w:hAnsi="Calibri" w:cs="Calibri"/>
                <w:b/>
                <w:bCs/>
                <w:color w:val="000000"/>
                <w:sz w:val="22"/>
                <w:szCs w:val="22"/>
                <w:lang w:eastAsia="cs-CZ"/>
              </w:rPr>
              <w:t>18,00 - 20,00</w:t>
            </w:r>
          </w:p>
        </w:tc>
        <w:tc>
          <w:tcPr>
            <w:tcW w:w="2321" w:type="dxa"/>
            <w:tcBorders>
              <w:top w:val="nil"/>
              <w:left w:val="single" w:sz="4" w:space="0" w:color="auto"/>
              <w:bottom w:val="single" w:sz="4" w:space="0" w:color="auto"/>
              <w:right w:val="nil"/>
            </w:tcBorders>
            <w:shd w:val="clear" w:color="auto" w:fill="auto"/>
            <w:noWrap/>
            <w:vAlign w:val="bottom"/>
            <w:hideMark/>
          </w:tcPr>
          <w:p w14:paraId="5A66D392" w14:textId="77777777" w:rsidR="00010751" w:rsidRPr="00010751" w:rsidRDefault="00010751" w:rsidP="00010751">
            <w:pPr>
              <w:spacing w:line="240" w:lineRule="auto"/>
              <w:jc w:val="left"/>
              <w:rPr>
                <w:rFonts w:ascii="Calibri" w:eastAsia="Times New Roman" w:hAnsi="Calibri" w:cs="Calibri"/>
                <w:b/>
                <w:bCs/>
                <w:color w:val="000000"/>
                <w:sz w:val="22"/>
                <w:szCs w:val="22"/>
                <w:lang w:eastAsia="cs-CZ"/>
              </w:rPr>
            </w:pPr>
            <w:r w:rsidRPr="00010751">
              <w:rPr>
                <w:rFonts w:ascii="Calibri" w:eastAsia="Times New Roman" w:hAnsi="Calibri" w:cs="Calibri"/>
                <w:b/>
                <w:bCs/>
                <w:color w:val="000000"/>
                <w:sz w:val="22"/>
                <w:szCs w:val="22"/>
                <w:lang w:eastAsia="cs-CZ"/>
              </w:rPr>
              <w:t>VOLEJBAL - muži, ženy</w:t>
            </w:r>
          </w:p>
        </w:tc>
        <w:tc>
          <w:tcPr>
            <w:tcW w:w="3774" w:type="dxa"/>
            <w:gridSpan w:val="2"/>
            <w:tcBorders>
              <w:top w:val="nil"/>
              <w:left w:val="single" w:sz="4" w:space="0" w:color="auto"/>
              <w:bottom w:val="single" w:sz="4" w:space="0" w:color="auto"/>
              <w:right w:val="single" w:sz="8" w:space="0" w:color="000000"/>
            </w:tcBorders>
            <w:shd w:val="clear" w:color="auto" w:fill="auto"/>
            <w:noWrap/>
            <w:vAlign w:val="bottom"/>
            <w:hideMark/>
          </w:tcPr>
          <w:p w14:paraId="35CF7390" w14:textId="77777777" w:rsidR="00010751" w:rsidRPr="00010751" w:rsidRDefault="00010751" w:rsidP="00010751">
            <w:pPr>
              <w:spacing w:line="240" w:lineRule="auto"/>
              <w:jc w:val="left"/>
              <w:rPr>
                <w:rFonts w:ascii="Calibri" w:eastAsia="Times New Roman" w:hAnsi="Calibri" w:cs="Calibri"/>
                <w:b/>
                <w:bCs/>
                <w:color w:val="000000"/>
                <w:sz w:val="22"/>
                <w:szCs w:val="22"/>
                <w:lang w:eastAsia="cs-CZ"/>
              </w:rPr>
            </w:pPr>
            <w:r w:rsidRPr="00010751">
              <w:rPr>
                <w:rFonts w:ascii="Calibri" w:eastAsia="Times New Roman" w:hAnsi="Calibri" w:cs="Calibri"/>
                <w:b/>
                <w:bCs/>
                <w:color w:val="000000"/>
                <w:sz w:val="22"/>
                <w:szCs w:val="22"/>
                <w:lang w:eastAsia="cs-CZ"/>
              </w:rPr>
              <w:t>J. Havlíčková</w:t>
            </w:r>
          </w:p>
        </w:tc>
      </w:tr>
      <w:tr w:rsidR="00010751" w:rsidRPr="00010751" w14:paraId="4450461F" w14:textId="77777777" w:rsidTr="00BE2D51">
        <w:trPr>
          <w:trHeight w:val="301"/>
        </w:trPr>
        <w:tc>
          <w:tcPr>
            <w:tcW w:w="956" w:type="dxa"/>
            <w:tcBorders>
              <w:top w:val="nil"/>
              <w:left w:val="single" w:sz="8" w:space="0" w:color="auto"/>
              <w:bottom w:val="nil"/>
              <w:right w:val="single" w:sz="4" w:space="0" w:color="auto"/>
            </w:tcBorders>
            <w:shd w:val="clear" w:color="auto" w:fill="auto"/>
            <w:noWrap/>
            <w:vAlign w:val="bottom"/>
            <w:hideMark/>
          </w:tcPr>
          <w:p w14:paraId="45B421BB" w14:textId="77777777" w:rsidR="00010751" w:rsidRPr="00010751" w:rsidRDefault="00010751" w:rsidP="00010751">
            <w:pPr>
              <w:spacing w:line="240" w:lineRule="auto"/>
              <w:jc w:val="left"/>
              <w:rPr>
                <w:rFonts w:ascii="Calibri" w:eastAsia="Times New Roman" w:hAnsi="Calibri" w:cs="Calibri"/>
                <w:b/>
                <w:bCs/>
                <w:color w:val="000000"/>
                <w:sz w:val="22"/>
                <w:szCs w:val="22"/>
                <w:lang w:eastAsia="cs-CZ"/>
              </w:rPr>
            </w:pPr>
            <w:r w:rsidRPr="00010751">
              <w:rPr>
                <w:rFonts w:ascii="Calibri" w:eastAsia="Times New Roman" w:hAnsi="Calibri" w:cs="Calibri"/>
                <w:b/>
                <w:bCs/>
                <w:color w:val="000000"/>
                <w:sz w:val="22"/>
                <w:szCs w:val="22"/>
                <w:lang w:eastAsia="cs-CZ"/>
              </w:rPr>
              <w:t> </w:t>
            </w:r>
          </w:p>
        </w:tc>
        <w:tc>
          <w:tcPr>
            <w:tcW w:w="560" w:type="dxa"/>
            <w:tcBorders>
              <w:top w:val="nil"/>
              <w:left w:val="nil"/>
              <w:bottom w:val="nil"/>
              <w:right w:val="nil"/>
            </w:tcBorders>
            <w:shd w:val="clear" w:color="auto" w:fill="auto"/>
            <w:noWrap/>
            <w:vAlign w:val="bottom"/>
            <w:hideMark/>
          </w:tcPr>
          <w:p w14:paraId="2A7EDCED" w14:textId="77777777" w:rsidR="00010751" w:rsidRPr="00010751" w:rsidRDefault="00010751" w:rsidP="00010751">
            <w:pPr>
              <w:spacing w:line="240" w:lineRule="auto"/>
              <w:jc w:val="left"/>
              <w:rPr>
                <w:rFonts w:ascii="Calibri" w:eastAsia="Times New Roman" w:hAnsi="Calibri" w:cs="Calibri"/>
                <w:b/>
                <w:bCs/>
                <w:color w:val="000000"/>
                <w:sz w:val="22"/>
                <w:szCs w:val="22"/>
                <w:lang w:eastAsia="cs-CZ"/>
              </w:rPr>
            </w:pPr>
          </w:p>
        </w:tc>
        <w:tc>
          <w:tcPr>
            <w:tcW w:w="1559" w:type="dxa"/>
            <w:tcBorders>
              <w:top w:val="nil"/>
              <w:left w:val="single" w:sz="4" w:space="0" w:color="auto"/>
              <w:bottom w:val="single" w:sz="4" w:space="0" w:color="auto"/>
              <w:right w:val="nil"/>
            </w:tcBorders>
            <w:shd w:val="clear" w:color="auto" w:fill="auto"/>
            <w:noWrap/>
            <w:vAlign w:val="bottom"/>
            <w:hideMark/>
          </w:tcPr>
          <w:p w14:paraId="5FEE2957" w14:textId="77777777" w:rsidR="00010751" w:rsidRPr="00010751" w:rsidRDefault="00010751" w:rsidP="00010751">
            <w:pPr>
              <w:spacing w:line="240" w:lineRule="auto"/>
              <w:jc w:val="left"/>
              <w:rPr>
                <w:rFonts w:ascii="Calibri" w:eastAsia="Times New Roman" w:hAnsi="Calibri" w:cs="Calibri"/>
                <w:b/>
                <w:bCs/>
                <w:color w:val="000000"/>
                <w:sz w:val="22"/>
                <w:szCs w:val="22"/>
                <w:lang w:eastAsia="cs-CZ"/>
              </w:rPr>
            </w:pPr>
            <w:r w:rsidRPr="00010751">
              <w:rPr>
                <w:rFonts w:ascii="Calibri" w:eastAsia="Times New Roman" w:hAnsi="Calibri" w:cs="Calibri"/>
                <w:b/>
                <w:bCs/>
                <w:color w:val="000000"/>
                <w:sz w:val="22"/>
                <w:szCs w:val="22"/>
                <w:lang w:eastAsia="cs-CZ"/>
              </w:rPr>
              <w:t> </w:t>
            </w:r>
          </w:p>
        </w:tc>
        <w:tc>
          <w:tcPr>
            <w:tcW w:w="2321" w:type="dxa"/>
            <w:tcBorders>
              <w:top w:val="nil"/>
              <w:left w:val="single" w:sz="4" w:space="0" w:color="auto"/>
              <w:bottom w:val="single" w:sz="4" w:space="0" w:color="auto"/>
              <w:right w:val="nil"/>
            </w:tcBorders>
            <w:shd w:val="clear" w:color="auto" w:fill="auto"/>
            <w:noWrap/>
            <w:vAlign w:val="bottom"/>
            <w:hideMark/>
          </w:tcPr>
          <w:p w14:paraId="4EB4E61E" w14:textId="77777777" w:rsidR="00010751" w:rsidRPr="00010751" w:rsidRDefault="00010751" w:rsidP="00010751">
            <w:pPr>
              <w:spacing w:line="240" w:lineRule="auto"/>
              <w:jc w:val="left"/>
              <w:rPr>
                <w:rFonts w:ascii="Calibri" w:eastAsia="Times New Roman" w:hAnsi="Calibri" w:cs="Calibri"/>
                <w:b/>
                <w:bCs/>
                <w:color w:val="000000"/>
                <w:sz w:val="22"/>
                <w:szCs w:val="22"/>
                <w:lang w:eastAsia="cs-CZ"/>
              </w:rPr>
            </w:pPr>
            <w:r w:rsidRPr="00010751">
              <w:rPr>
                <w:rFonts w:ascii="Calibri" w:eastAsia="Times New Roman" w:hAnsi="Calibri" w:cs="Calibri"/>
                <w:b/>
                <w:bCs/>
                <w:color w:val="000000"/>
                <w:sz w:val="22"/>
                <w:szCs w:val="22"/>
                <w:lang w:eastAsia="cs-CZ"/>
              </w:rPr>
              <w:t> </w:t>
            </w:r>
          </w:p>
        </w:tc>
        <w:tc>
          <w:tcPr>
            <w:tcW w:w="1000" w:type="dxa"/>
            <w:tcBorders>
              <w:top w:val="nil"/>
              <w:left w:val="single" w:sz="4" w:space="0" w:color="auto"/>
              <w:bottom w:val="single" w:sz="4" w:space="0" w:color="auto"/>
              <w:right w:val="nil"/>
            </w:tcBorders>
            <w:shd w:val="clear" w:color="auto" w:fill="auto"/>
            <w:noWrap/>
            <w:vAlign w:val="bottom"/>
            <w:hideMark/>
          </w:tcPr>
          <w:p w14:paraId="0CECDBE0" w14:textId="77777777" w:rsidR="00010751" w:rsidRPr="00010751" w:rsidRDefault="00010751" w:rsidP="00010751">
            <w:pPr>
              <w:spacing w:line="240" w:lineRule="auto"/>
              <w:jc w:val="left"/>
              <w:rPr>
                <w:rFonts w:ascii="Calibri" w:eastAsia="Times New Roman" w:hAnsi="Calibri" w:cs="Calibri"/>
                <w:b/>
                <w:bCs/>
                <w:color w:val="000000"/>
                <w:sz w:val="22"/>
                <w:szCs w:val="22"/>
                <w:lang w:eastAsia="cs-CZ"/>
              </w:rPr>
            </w:pPr>
            <w:r w:rsidRPr="00010751">
              <w:rPr>
                <w:rFonts w:ascii="Calibri" w:eastAsia="Times New Roman" w:hAnsi="Calibri" w:cs="Calibri"/>
                <w:b/>
                <w:bCs/>
                <w:color w:val="000000"/>
                <w:sz w:val="22"/>
                <w:szCs w:val="22"/>
                <w:lang w:eastAsia="cs-CZ"/>
              </w:rPr>
              <w:t> </w:t>
            </w:r>
          </w:p>
        </w:tc>
        <w:tc>
          <w:tcPr>
            <w:tcW w:w="2774" w:type="dxa"/>
            <w:tcBorders>
              <w:top w:val="nil"/>
              <w:left w:val="nil"/>
              <w:bottom w:val="single" w:sz="4" w:space="0" w:color="auto"/>
              <w:right w:val="single" w:sz="8" w:space="0" w:color="auto"/>
            </w:tcBorders>
            <w:shd w:val="clear" w:color="auto" w:fill="auto"/>
            <w:noWrap/>
            <w:vAlign w:val="bottom"/>
            <w:hideMark/>
          </w:tcPr>
          <w:p w14:paraId="75BBE515" w14:textId="77777777" w:rsidR="00010751" w:rsidRPr="00010751" w:rsidRDefault="00010751" w:rsidP="00010751">
            <w:pPr>
              <w:spacing w:line="240" w:lineRule="auto"/>
              <w:jc w:val="left"/>
              <w:rPr>
                <w:rFonts w:ascii="Calibri" w:eastAsia="Times New Roman" w:hAnsi="Calibri" w:cs="Calibri"/>
                <w:b/>
                <w:bCs/>
                <w:color w:val="000000"/>
                <w:sz w:val="22"/>
                <w:szCs w:val="22"/>
                <w:lang w:eastAsia="cs-CZ"/>
              </w:rPr>
            </w:pPr>
            <w:r w:rsidRPr="00010751">
              <w:rPr>
                <w:rFonts w:ascii="Calibri" w:eastAsia="Times New Roman" w:hAnsi="Calibri" w:cs="Calibri"/>
                <w:b/>
                <w:bCs/>
                <w:color w:val="000000"/>
                <w:sz w:val="22"/>
                <w:szCs w:val="22"/>
                <w:lang w:eastAsia="cs-CZ"/>
              </w:rPr>
              <w:t> </w:t>
            </w:r>
          </w:p>
        </w:tc>
      </w:tr>
      <w:tr w:rsidR="00010751" w:rsidRPr="00010751" w14:paraId="3FCE309A" w14:textId="77777777" w:rsidTr="00BE2D51">
        <w:trPr>
          <w:trHeight w:val="301"/>
        </w:trPr>
        <w:tc>
          <w:tcPr>
            <w:tcW w:w="956" w:type="dxa"/>
            <w:tcBorders>
              <w:top w:val="nil"/>
              <w:left w:val="single" w:sz="8" w:space="0" w:color="auto"/>
              <w:bottom w:val="nil"/>
              <w:right w:val="single" w:sz="4" w:space="0" w:color="auto"/>
            </w:tcBorders>
            <w:shd w:val="clear" w:color="auto" w:fill="auto"/>
            <w:noWrap/>
            <w:vAlign w:val="bottom"/>
            <w:hideMark/>
          </w:tcPr>
          <w:p w14:paraId="569EF7E4" w14:textId="77777777" w:rsidR="00010751" w:rsidRPr="00010751" w:rsidRDefault="00010751" w:rsidP="00010751">
            <w:pPr>
              <w:spacing w:line="240" w:lineRule="auto"/>
              <w:jc w:val="left"/>
              <w:rPr>
                <w:rFonts w:ascii="Calibri" w:eastAsia="Times New Roman" w:hAnsi="Calibri" w:cs="Calibri"/>
                <w:b/>
                <w:bCs/>
                <w:color w:val="000000"/>
                <w:sz w:val="22"/>
                <w:szCs w:val="22"/>
                <w:lang w:eastAsia="cs-CZ"/>
              </w:rPr>
            </w:pPr>
            <w:r w:rsidRPr="00010751">
              <w:rPr>
                <w:rFonts w:ascii="Calibri" w:eastAsia="Times New Roman" w:hAnsi="Calibri" w:cs="Calibri"/>
                <w:b/>
                <w:bCs/>
                <w:color w:val="000000"/>
                <w:sz w:val="22"/>
                <w:szCs w:val="22"/>
                <w:lang w:eastAsia="cs-CZ"/>
              </w:rPr>
              <w:t>PÁTEK</w:t>
            </w:r>
          </w:p>
        </w:tc>
        <w:tc>
          <w:tcPr>
            <w:tcW w:w="560" w:type="dxa"/>
            <w:tcBorders>
              <w:top w:val="nil"/>
              <w:left w:val="nil"/>
              <w:bottom w:val="nil"/>
              <w:right w:val="nil"/>
            </w:tcBorders>
            <w:shd w:val="clear" w:color="auto" w:fill="auto"/>
            <w:noWrap/>
            <w:vAlign w:val="bottom"/>
            <w:hideMark/>
          </w:tcPr>
          <w:p w14:paraId="2B98BD7F" w14:textId="77777777" w:rsidR="00010751" w:rsidRPr="00010751" w:rsidRDefault="00010751" w:rsidP="00010751">
            <w:pPr>
              <w:spacing w:line="240" w:lineRule="auto"/>
              <w:jc w:val="left"/>
              <w:rPr>
                <w:rFonts w:ascii="Calibri" w:eastAsia="Times New Roman" w:hAnsi="Calibri" w:cs="Calibri"/>
                <w:b/>
                <w:bCs/>
                <w:color w:val="000000"/>
                <w:sz w:val="22"/>
                <w:szCs w:val="22"/>
                <w:lang w:eastAsia="cs-CZ"/>
              </w:rPr>
            </w:pPr>
          </w:p>
        </w:tc>
        <w:tc>
          <w:tcPr>
            <w:tcW w:w="1559" w:type="dxa"/>
            <w:tcBorders>
              <w:top w:val="nil"/>
              <w:left w:val="single" w:sz="4" w:space="0" w:color="auto"/>
              <w:bottom w:val="single" w:sz="4" w:space="0" w:color="auto"/>
              <w:right w:val="nil"/>
            </w:tcBorders>
            <w:shd w:val="clear" w:color="auto" w:fill="auto"/>
            <w:noWrap/>
            <w:vAlign w:val="bottom"/>
            <w:hideMark/>
          </w:tcPr>
          <w:p w14:paraId="1DAA788C" w14:textId="77777777" w:rsidR="00010751" w:rsidRPr="00010751" w:rsidRDefault="00010751" w:rsidP="00010751">
            <w:pPr>
              <w:spacing w:line="240" w:lineRule="auto"/>
              <w:jc w:val="left"/>
              <w:rPr>
                <w:rFonts w:ascii="Calibri" w:eastAsia="Times New Roman" w:hAnsi="Calibri" w:cs="Calibri"/>
                <w:b/>
                <w:bCs/>
                <w:color w:val="000000"/>
                <w:sz w:val="22"/>
                <w:szCs w:val="22"/>
                <w:lang w:eastAsia="cs-CZ"/>
              </w:rPr>
            </w:pPr>
            <w:r w:rsidRPr="00010751">
              <w:rPr>
                <w:rFonts w:ascii="Calibri" w:eastAsia="Times New Roman" w:hAnsi="Calibri" w:cs="Calibri"/>
                <w:b/>
                <w:bCs/>
                <w:color w:val="000000"/>
                <w:sz w:val="22"/>
                <w:szCs w:val="22"/>
                <w:lang w:eastAsia="cs-CZ"/>
              </w:rPr>
              <w:t>16,00 - 17,30</w:t>
            </w:r>
          </w:p>
        </w:tc>
        <w:tc>
          <w:tcPr>
            <w:tcW w:w="2321" w:type="dxa"/>
            <w:tcBorders>
              <w:top w:val="nil"/>
              <w:left w:val="single" w:sz="4" w:space="0" w:color="auto"/>
              <w:bottom w:val="single" w:sz="4" w:space="0" w:color="auto"/>
              <w:right w:val="nil"/>
            </w:tcBorders>
            <w:shd w:val="clear" w:color="auto" w:fill="auto"/>
            <w:noWrap/>
            <w:vAlign w:val="bottom"/>
            <w:hideMark/>
          </w:tcPr>
          <w:p w14:paraId="2FDF4A4F" w14:textId="77777777" w:rsidR="00010751" w:rsidRPr="00010751" w:rsidRDefault="00010751" w:rsidP="00010751">
            <w:pPr>
              <w:spacing w:line="240" w:lineRule="auto"/>
              <w:jc w:val="left"/>
              <w:rPr>
                <w:rFonts w:ascii="Calibri" w:eastAsia="Times New Roman" w:hAnsi="Calibri" w:cs="Calibri"/>
                <w:b/>
                <w:bCs/>
                <w:color w:val="000000"/>
                <w:sz w:val="22"/>
                <w:szCs w:val="22"/>
                <w:lang w:eastAsia="cs-CZ"/>
              </w:rPr>
            </w:pPr>
            <w:r w:rsidRPr="00010751">
              <w:rPr>
                <w:rFonts w:ascii="Calibri" w:eastAsia="Times New Roman" w:hAnsi="Calibri" w:cs="Calibri"/>
                <w:b/>
                <w:bCs/>
                <w:color w:val="000000"/>
                <w:sz w:val="22"/>
                <w:szCs w:val="22"/>
                <w:lang w:eastAsia="cs-CZ"/>
              </w:rPr>
              <w:t>FOTBAL - mladší žáci</w:t>
            </w:r>
          </w:p>
        </w:tc>
        <w:tc>
          <w:tcPr>
            <w:tcW w:w="3774" w:type="dxa"/>
            <w:gridSpan w:val="2"/>
            <w:tcBorders>
              <w:top w:val="nil"/>
              <w:left w:val="single" w:sz="4" w:space="0" w:color="auto"/>
              <w:bottom w:val="single" w:sz="4" w:space="0" w:color="auto"/>
              <w:right w:val="single" w:sz="8" w:space="0" w:color="000000"/>
            </w:tcBorders>
            <w:shd w:val="clear" w:color="auto" w:fill="auto"/>
            <w:noWrap/>
            <w:vAlign w:val="bottom"/>
            <w:hideMark/>
          </w:tcPr>
          <w:p w14:paraId="24327C10" w14:textId="5474F935" w:rsidR="00010751" w:rsidRPr="00010751" w:rsidRDefault="00010751" w:rsidP="00010751">
            <w:pPr>
              <w:spacing w:line="240" w:lineRule="auto"/>
              <w:jc w:val="left"/>
              <w:rPr>
                <w:rFonts w:ascii="Calibri" w:eastAsia="Times New Roman" w:hAnsi="Calibri" w:cs="Calibri"/>
                <w:b/>
                <w:bCs/>
                <w:color w:val="000000"/>
                <w:sz w:val="22"/>
                <w:szCs w:val="22"/>
                <w:lang w:eastAsia="cs-CZ"/>
              </w:rPr>
            </w:pPr>
            <w:r w:rsidRPr="00010751">
              <w:rPr>
                <w:rFonts w:ascii="Calibri" w:eastAsia="Times New Roman" w:hAnsi="Calibri" w:cs="Calibri"/>
                <w:b/>
                <w:bCs/>
                <w:color w:val="000000"/>
                <w:sz w:val="22"/>
                <w:szCs w:val="22"/>
                <w:lang w:eastAsia="cs-CZ"/>
              </w:rPr>
              <w:t xml:space="preserve">T. Viktorin, </w:t>
            </w:r>
            <w:r w:rsidR="00294820">
              <w:rPr>
                <w:rFonts w:ascii="Calibri" w:eastAsia="Times New Roman" w:hAnsi="Calibri" w:cs="Calibri"/>
                <w:b/>
                <w:bCs/>
                <w:color w:val="000000"/>
                <w:sz w:val="22"/>
                <w:szCs w:val="22"/>
                <w:lang w:eastAsia="cs-CZ"/>
              </w:rPr>
              <w:t xml:space="preserve">V. </w:t>
            </w:r>
            <w:r w:rsidRPr="00010751">
              <w:rPr>
                <w:rFonts w:ascii="Calibri" w:eastAsia="Times New Roman" w:hAnsi="Calibri" w:cs="Calibri"/>
                <w:b/>
                <w:bCs/>
                <w:color w:val="000000"/>
                <w:sz w:val="22"/>
                <w:szCs w:val="22"/>
                <w:lang w:eastAsia="cs-CZ"/>
              </w:rPr>
              <w:t>Lánik</w:t>
            </w:r>
          </w:p>
        </w:tc>
      </w:tr>
      <w:tr w:rsidR="00010751" w:rsidRPr="00010751" w14:paraId="7BE66210" w14:textId="77777777" w:rsidTr="00BE2D51">
        <w:trPr>
          <w:trHeight w:val="313"/>
        </w:trPr>
        <w:tc>
          <w:tcPr>
            <w:tcW w:w="956" w:type="dxa"/>
            <w:tcBorders>
              <w:top w:val="nil"/>
              <w:left w:val="single" w:sz="8" w:space="0" w:color="auto"/>
              <w:bottom w:val="single" w:sz="8" w:space="0" w:color="auto"/>
              <w:right w:val="single" w:sz="4" w:space="0" w:color="auto"/>
            </w:tcBorders>
            <w:shd w:val="clear" w:color="auto" w:fill="auto"/>
            <w:noWrap/>
            <w:vAlign w:val="bottom"/>
            <w:hideMark/>
          </w:tcPr>
          <w:p w14:paraId="642B6606" w14:textId="77777777" w:rsidR="00010751" w:rsidRPr="00010751" w:rsidRDefault="00010751" w:rsidP="00010751">
            <w:pPr>
              <w:spacing w:line="240" w:lineRule="auto"/>
              <w:jc w:val="left"/>
              <w:rPr>
                <w:rFonts w:ascii="Calibri" w:eastAsia="Times New Roman" w:hAnsi="Calibri" w:cs="Calibri"/>
                <w:b/>
                <w:bCs/>
                <w:color w:val="000000"/>
                <w:sz w:val="22"/>
                <w:szCs w:val="22"/>
                <w:lang w:eastAsia="cs-CZ"/>
              </w:rPr>
            </w:pPr>
            <w:r w:rsidRPr="00010751">
              <w:rPr>
                <w:rFonts w:ascii="Calibri" w:eastAsia="Times New Roman" w:hAnsi="Calibri" w:cs="Calibri"/>
                <w:b/>
                <w:bCs/>
                <w:color w:val="000000"/>
                <w:sz w:val="22"/>
                <w:szCs w:val="22"/>
                <w:lang w:eastAsia="cs-CZ"/>
              </w:rPr>
              <w:t> </w:t>
            </w:r>
          </w:p>
        </w:tc>
        <w:tc>
          <w:tcPr>
            <w:tcW w:w="560" w:type="dxa"/>
            <w:tcBorders>
              <w:top w:val="nil"/>
              <w:left w:val="nil"/>
              <w:bottom w:val="single" w:sz="8" w:space="0" w:color="auto"/>
              <w:right w:val="nil"/>
            </w:tcBorders>
            <w:shd w:val="clear" w:color="auto" w:fill="auto"/>
            <w:noWrap/>
            <w:vAlign w:val="bottom"/>
            <w:hideMark/>
          </w:tcPr>
          <w:p w14:paraId="6FF5EB77" w14:textId="77777777" w:rsidR="00010751" w:rsidRPr="00010751" w:rsidRDefault="00010751" w:rsidP="00010751">
            <w:pPr>
              <w:spacing w:line="240" w:lineRule="auto"/>
              <w:jc w:val="left"/>
              <w:rPr>
                <w:rFonts w:ascii="Calibri" w:eastAsia="Times New Roman" w:hAnsi="Calibri" w:cs="Calibri"/>
                <w:b/>
                <w:bCs/>
                <w:color w:val="000000"/>
                <w:sz w:val="22"/>
                <w:szCs w:val="22"/>
                <w:lang w:eastAsia="cs-CZ"/>
              </w:rPr>
            </w:pPr>
            <w:r w:rsidRPr="00010751">
              <w:rPr>
                <w:rFonts w:ascii="Calibri" w:eastAsia="Times New Roman" w:hAnsi="Calibri" w:cs="Calibri"/>
                <w:b/>
                <w:bCs/>
                <w:color w:val="000000"/>
                <w:sz w:val="22"/>
                <w:szCs w:val="22"/>
                <w:lang w:eastAsia="cs-CZ"/>
              </w:rPr>
              <w:t> </w:t>
            </w:r>
          </w:p>
        </w:tc>
        <w:tc>
          <w:tcPr>
            <w:tcW w:w="1559" w:type="dxa"/>
            <w:tcBorders>
              <w:top w:val="nil"/>
              <w:left w:val="single" w:sz="4" w:space="0" w:color="auto"/>
              <w:bottom w:val="single" w:sz="8" w:space="0" w:color="auto"/>
              <w:right w:val="nil"/>
            </w:tcBorders>
            <w:shd w:val="clear" w:color="auto" w:fill="auto"/>
            <w:noWrap/>
            <w:vAlign w:val="bottom"/>
            <w:hideMark/>
          </w:tcPr>
          <w:p w14:paraId="485714AA" w14:textId="77777777" w:rsidR="00010751" w:rsidRPr="00010751" w:rsidRDefault="00010751" w:rsidP="00010751">
            <w:pPr>
              <w:spacing w:line="240" w:lineRule="auto"/>
              <w:jc w:val="left"/>
              <w:rPr>
                <w:rFonts w:ascii="Calibri" w:eastAsia="Times New Roman" w:hAnsi="Calibri" w:cs="Calibri"/>
                <w:b/>
                <w:bCs/>
                <w:color w:val="000000"/>
                <w:sz w:val="22"/>
                <w:szCs w:val="22"/>
                <w:lang w:eastAsia="cs-CZ"/>
              </w:rPr>
            </w:pPr>
            <w:r w:rsidRPr="00010751">
              <w:rPr>
                <w:rFonts w:ascii="Calibri" w:eastAsia="Times New Roman" w:hAnsi="Calibri" w:cs="Calibri"/>
                <w:b/>
                <w:bCs/>
                <w:color w:val="000000"/>
                <w:sz w:val="22"/>
                <w:szCs w:val="22"/>
                <w:lang w:eastAsia="cs-CZ"/>
              </w:rPr>
              <w:t>17,30 - …..</w:t>
            </w:r>
          </w:p>
        </w:tc>
        <w:tc>
          <w:tcPr>
            <w:tcW w:w="2321" w:type="dxa"/>
            <w:tcBorders>
              <w:top w:val="nil"/>
              <w:left w:val="single" w:sz="4" w:space="0" w:color="auto"/>
              <w:bottom w:val="single" w:sz="8" w:space="0" w:color="auto"/>
              <w:right w:val="nil"/>
            </w:tcBorders>
            <w:shd w:val="clear" w:color="auto" w:fill="auto"/>
            <w:noWrap/>
            <w:vAlign w:val="bottom"/>
            <w:hideMark/>
          </w:tcPr>
          <w:p w14:paraId="4FC08EE8" w14:textId="77777777" w:rsidR="00010751" w:rsidRPr="00010751" w:rsidRDefault="00010751" w:rsidP="00010751">
            <w:pPr>
              <w:spacing w:line="240" w:lineRule="auto"/>
              <w:jc w:val="left"/>
              <w:rPr>
                <w:rFonts w:ascii="Calibri" w:eastAsia="Times New Roman" w:hAnsi="Calibri" w:cs="Calibri"/>
                <w:b/>
                <w:bCs/>
                <w:color w:val="000000"/>
                <w:sz w:val="22"/>
                <w:szCs w:val="22"/>
                <w:lang w:eastAsia="cs-CZ"/>
              </w:rPr>
            </w:pPr>
            <w:r w:rsidRPr="00010751">
              <w:rPr>
                <w:rFonts w:ascii="Calibri" w:eastAsia="Times New Roman" w:hAnsi="Calibri" w:cs="Calibri"/>
                <w:b/>
                <w:bCs/>
                <w:color w:val="000000"/>
                <w:sz w:val="22"/>
                <w:szCs w:val="22"/>
                <w:lang w:eastAsia="cs-CZ"/>
              </w:rPr>
              <w:t>STOLNÍ TENIS</w:t>
            </w:r>
          </w:p>
        </w:tc>
        <w:tc>
          <w:tcPr>
            <w:tcW w:w="1000" w:type="dxa"/>
            <w:tcBorders>
              <w:top w:val="nil"/>
              <w:left w:val="single" w:sz="4" w:space="0" w:color="auto"/>
              <w:bottom w:val="single" w:sz="8" w:space="0" w:color="auto"/>
              <w:right w:val="nil"/>
            </w:tcBorders>
            <w:shd w:val="clear" w:color="auto" w:fill="auto"/>
            <w:noWrap/>
            <w:vAlign w:val="bottom"/>
            <w:hideMark/>
          </w:tcPr>
          <w:p w14:paraId="29372942" w14:textId="77777777" w:rsidR="00010751" w:rsidRPr="00010751" w:rsidRDefault="00010751" w:rsidP="00010751">
            <w:pPr>
              <w:spacing w:line="240" w:lineRule="auto"/>
              <w:jc w:val="left"/>
              <w:rPr>
                <w:rFonts w:ascii="Calibri" w:eastAsia="Times New Roman" w:hAnsi="Calibri" w:cs="Calibri"/>
                <w:b/>
                <w:bCs/>
                <w:color w:val="000000"/>
                <w:sz w:val="22"/>
                <w:szCs w:val="22"/>
                <w:lang w:eastAsia="cs-CZ"/>
              </w:rPr>
            </w:pPr>
            <w:r w:rsidRPr="00010751">
              <w:rPr>
                <w:rFonts w:ascii="Calibri" w:eastAsia="Times New Roman" w:hAnsi="Calibri" w:cs="Calibri"/>
                <w:b/>
                <w:bCs/>
                <w:color w:val="000000"/>
                <w:sz w:val="22"/>
                <w:szCs w:val="22"/>
                <w:lang w:eastAsia="cs-CZ"/>
              </w:rPr>
              <w:t>J. Körner</w:t>
            </w:r>
          </w:p>
        </w:tc>
        <w:tc>
          <w:tcPr>
            <w:tcW w:w="2774" w:type="dxa"/>
            <w:tcBorders>
              <w:top w:val="nil"/>
              <w:left w:val="nil"/>
              <w:bottom w:val="single" w:sz="8" w:space="0" w:color="auto"/>
              <w:right w:val="single" w:sz="8" w:space="0" w:color="auto"/>
            </w:tcBorders>
            <w:shd w:val="clear" w:color="auto" w:fill="auto"/>
            <w:noWrap/>
            <w:vAlign w:val="bottom"/>
            <w:hideMark/>
          </w:tcPr>
          <w:p w14:paraId="44368DB0" w14:textId="77777777" w:rsidR="00010751" w:rsidRPr="00010751" w:rsidRDefault="00010751" w:rsidP="00010751">
            <w:pPr>
              <w:spacing w:line="240" w:lineRule="auto"/>
              <w:jc w:val="left"/>
              <w:rPr>
                <w:rFonts w:ascii="Calibri" w:eastAsia="Times New Roman" w:hAnsi="Calibri" w:cs="Calibri"/>
                <w:b/>
                <w:bCs/>
                <w:color w:val="000000"/>
                <w:sz w:val="22"/>
                <w:szCs w:val="22"/>
                <w:lang w:eastAsia="cs-CZ"/>
              </w:rPr>
            </w:pPr>
            <w:r w:rsidRPr="00010751">
              <w:rPr>
                <w:rFonts w:ascii="Calibri" w:eastAsia="Times New Roman" w:hAnsi="Calibri" w:cs="Calibri"/>
                <w:b/>
                <w:bCs/>
                <w:color w:val="000000"/>
                <w:sz w:val="22"/>
                <w:szCs w:val="22"/>
                <w:lang w:eastAsia="cs-CZ"/>
              </w:rPr>
              <w:t> </w:t>
            </w:r>
          </w:p>
        </w:tc>
      </w:tr>
      <w:tr w:rsidR="00010751" w:rsidRPr="00010751" w14:paraId="4981A1C9" w14:textId="77777777" w:rsidTr="00BE2D51">
        <w:trPr>
          <w:trHeight w:val="301"/>
        </w:trPr>
        <w:tc>
          <w:tcPr>
            <w:tcW w:w="956" w:type="dxa"/>
            <w:tcBorders>
              <w:top w:val="nil"/>
              <w:left w:val="nil"/>
              <w:bottom w:val="nil"/>
              <w:right w:val="nil"/>
            </w:tcBorders>
            <w:shd w:val="clear" w:color="auto" w:fill="auto"/>
            <w:noWrap/>
            <w:vAlign w:val="bottom"/>
            <w:hideMark/>
          </w:tcPr>
          <w:p w14:paraId="504D0ACE" w14:textId="77777777" w:rsidR="00010751" w:rsidRPr="00010751" w:rsidRDefault="00010751" w:rsidP="00010751">
            <w:pPr>
              <w:spacing w:line="240" w:lineRule="auto"/>
              <w:jc w:val="left"/>
              <w:rPr>
                <w:rFonts w:ascii="Calibri" w:eastAsia="Times New Roman" w:hAnsi="Calibri" w:cs="Calibri"/>
                <w:b/>
                <w:bCs/>
                <w:color w:val="000000"/>
                <w:sz w:val="22"/>
                <w:szCs w:val="22"/>
                <w:lang w:eastAsia="cs-CZ"/>
              </w:rPr>
            </w:pPr>
          </w:p>
        </w:tc>
        <w:tc>
          <w:tcPr>
            <w:tcW w:w="560" w:type="dxa"/>
            <w:tcBorders>
              <w:top w:val="nil"/>
              <w:left w:val="nil"/>
              <w:bottom w:val="nil"/>
              <w:right w:val="nil"/>
            </w:tcBorders>
            <w:shd w:val="clear" w:color="auto" w:fill="auto"/>
            <w:noWrap/>
            <w:vAlign w:val="bottom"/>
            <w:hideMark/>
          </w:tcPr>
          <w:p w14:paraId="36A45894" w14:textId="77777777" w:rsidR="00010751" w:rsidRPr="00010751" w:rsidRDefault="00010751" w:rsidP="00010751">
            <w:pPr>
              <w:spacing w:line="240" w:lineRule="auto"/>
              <w:jc w:val="left"/>
              <w:rPr>
                <w:rFonts w:eastAsia="Times New Roman" w:cs="Times New Roman"/>
                <w:sz w:val="20"/>
                <w:szCs w:val="20"/>
                <w:lang w:eastAsia="cs-CZ"/>
              </w:rPr>
            </w:pPr>
          </w:p>
        </w:tc>
        <w:tc>
          <w:tcPr>
            <w:tcW w:w="1559" w:type="dxa"/>
            <w:tcBorders>
              <w:top w:val="nil"/>
              <w:left w:val="nil"/>
              <w:bottom w:val="nil"/>
              <w:right w:val="nil"/>
            </w:tcBorders>
            <w:shd w:val="clear" w:color="auto" w:fill="auto"/>
            <w:noWrap/>
            <w:vAlign w:val="bottom"/>
            <w:hideMark/>
          </w:tcPr>
          <w:p w14:paraId="59E6F424" w14:textId="77777777" w:rsidR="00010751" w:rsidRPr="00010751" w:rsidRDefault="00010751" w:rsidP="00010751">
            <w:pPr>
              <w:spacing w:line="240" w:lineRule="auto"/>
              <w:jc w:val="left"/>
              <w:rPr>
                <w:rFonts w:eastAsia="Times New Roman" w:cs="Times New Roman"/>
                <w:sz w:val="20"/>
                <w:szCs w:val="20"/>
                <w:lang w:eastAsia="cs-CZ"/>
              </w:rPr>
            </w:pPr>
          </w:p>
        </w:tc>
        <w:tc>
          <w:tcPr>
            <w:tcW w:w="2321" w:type="dxa"/>
            <w:tcBorders>
              <w:top w:val="nil"/>
              <w:left w:val="nil"/>
              <w:bottom w:val="nil"/>
              <w:right w:val="nil"/>
            </w:tcBorders>
            <w:shd w:val="clear" w:color="auto" w:fill="auto"/>
            <w:noWrap/>
            <w:vAlign w:val="bottom"/>
            <w:hideMark/>
          </w:tcPr>
          <w:p w14:paraId="0C30E2C5" w14:textId="77777777" w:rsidR="00010751" w:rsidRPr="00010751" w:rsidRDefault="00010751" w:rsidP="00010751">
            <w:pPr>
              <w:spacing w:line="240" w:lineRule="auto"/>
              <w:jc w:val="left"/>
              <w:rPr>
                <w:rFonts w:eastAsia="Times New Roman" w:cs="Times New Roman"/>
                <w:sz w:val="20"/>
                <w:szCs w:val="20"/>
                <w:lang w:eastAsia="cs-CZ"/>
              </w:rPr>
            </w:pPr>
          </w:p>
        </w:tc>
        <w:tc>
          <w:tcPr>
            <w:tcW w:w="1000" w:type="dxa"/>
            <w:tcBorders>
              <w:top w:val="nil"/>
              <w:left w:val="nil"/>
              <w:bottom w:val="nil"/>
              <w:right w:val="nil"/>
            </w:tcBorders>
            <w:shd w:val="clear" w:color="auto" w:fill="auto"/>
            <w:noWrap/>
            <w:vAlign w:val="bottom"/>
            <w:hideMark/>
          </w:tcPr>
          <w:p w14:paraId="4A78634D" w14:textId="77777777" w:rsidR="00010751" w:rsidRPr="00010751" w:rsidRDefault="00010751" w:rsidP="00010751">
            <w:pPr>
              <w:spacing w:line="240" w:lineRule="auto"/>
              <w:jc w:val="left"/>
              <w:rPr>
                <w:rFonts w:eastAsia="Times New Roman" w:cs="Times New Roman"/>
                <w:sz w:val="20"/>
                <w:szCs w:val="20"/>
                <w:lang w:eastAsia="cs-CZ"/>
              </w:rPr>
            </w:pPr>
          </w:p>
        </w:tc>
        <w:tc>
          <w:tcPr>
            <w:tcW w:w="2774" w:type="dxa"/>
            <w:tcBorders>
              <w:top w:val="nil"/>
              <w:left w:val="nil"/>
              <w:bottom w:val="nil"/>
              <w:right w:val="nil"/>
            </w:tcBorders>
            <w:shd w:val="clear" w:color="auto" w:fill="auto"/>
            <w:noWrap/>
            <w:vAlign w:val="bottom"/>
            <w:hideMark/>
          </w:tcPr>
          <w:p w14:paraId="0786629C" w14:textId="77777777" w:rsidR="00010751" w:rsidRPr="00010751" w:rsidRDefault="00010751" w:rsidP="00010751">
            <w:pPr>
              <w:spacing w:line="240" w:lineRule="auto"/>
              <w:jc w:val="left"/>
              <w:rPr>
                <w:rFonts w:eastAsia="Times New Roman" w:cs="Times New Roman"/>
                <w:sz w:val="20"/>
                <w:szCs w:val="20"/>
                <w:lang w:eastAsia="cs-CZ"/>
              </w:rPr>
            </w:pPr>
          </w:p>
        </w:tc>
      </w:tr>
    </w:tbl>
    <w:p w14:paraId="5EA55C78" w14:textId="77777777" w:rsidR="00BE2D51" w:rsidRDefault="00BE2D51" w:rsidP="009C7796">
      <w:pPr>
        <w:spacing w:line="240" w:lineRule="auto"/>
        <w:ind w:left="6372" w:firstLine="708"/>
        <w:rPr>
          <w:rFonts w:ascii="Arial" w:eastAsia="Times New Roman" w:hAnsi="Arial" w:cs="Arial"/>
          <w:i/>
          <w:sz w:val="20"/>
          <w:szCs w:val="20"/>
          <w:lang w:eastAsia="cs-CZ"/>
        </w:rPr>
      </w:pPr>
    </w:p>
    <w:p w14:paraId="4F2107C5" w14:textId="377FD9E4" w:rsidR="00883C0D" w:rsidRPr="005D699D" w:rsidRDefault="00D91740" w:rsidP="009C7796">
      <w:pPr>
        <w:spacing w:line="240" w:lineRule="auto"/>
        <w:ind w:left="6372" w:firstLine="708"/>
        <w:rPr>
          <w:rFonts w:ascii="Arial" w:eastAsia="Times New Roman" w:hAnsi="Arial" w:cs="Arial"/>
          <w:i/>
          <w:sz w:val="20"/>
          <w:szCs w:val="20"/>
          <w:lang w:eastAsia="cs-CZ"/>
        </w:rPr>
      </w:pPr>
      <w:r w:rsidRPr="005D699D">
        <w:rPr>
          <w:rFonts w:ascii="Arial" w:eastAsia="Times New Roman" w:hAnsi="Arial" w:cs="Arial"/>
          <w:i/>
          <w:sz w:val="20"/>
          <w:szCs w:val="20"/>
          <w:lang w:eastAsia="cs-CZ"/>
        </w:rPr>
        <w:t>PŘ</w:t>
      </w:r>
      <w:r w:rsidR="00F85C98" w:rsidRPr="005D699D">
        <w:rPr>
          <w:rFonts w:ascii="Arial" w:eastAsia="Times New Roman" w:hAnsi="Arial" w:cs="Arial"/>
          <w:i/>
          <w:sz w:val="20"/>
          <w:szCs w:val="20"/>
          <w:lang w:eastAsia="cs-CZ"/>
        </w:rPr>
        <w:t>ÍSPĚVKY Z LEŠTINSKÉ KRONIKY</w:t>
      </w:r>
      <w:bookmarkEnd w:id="0"/>
    </w:p>
    <w:p w14:paraId="79A91C2F" w14:textId="33EDF605" w:rsidR="003008CF" w:rsidRPr="005D699D" w:rsidRDefault="00E14099" w:rsidP="00E14099">
      <w:pPr>
        <w:spacing w:line="240" w:lineRule="auto"/>
        <w:jc w:val="left"/>
        <w:rPr>
          <w:rFonts w:ascii="Arial" w:eastAsia="Times New Roman" w:hAnsi="Arial" w:cs="Arial"/>
          <w:i/>
          <w:sz w:val="20"/>
          <w:szCs w:val="20"/>
          <w:lang w:eastAsia="cs-CZ"/>
        </w:rPr>
      </w:pPr>
      <w:r w:rsidRPr="005D699D">
        <w:rPr>
          <w:rFonts w:ascii="Arial" w:eastAsia="Times New Roman" w:hAnsi="Arial" w:cs="Arial"/>
          <w:i/>
          <w:sz w:val="20"/>
          <w:szCs w:val="20"/>
          <w:lang w:eastAsia="cs-CZ"/>
        </w:rPr>
        <w:t>_______________________________________________________________________________________________</w:t>
      </w:r>
    </w:p>
    <w:p w14:paraId="4EDB41BE" w14:textId="4BED1C18" w:rsidR="009C7796" w:rsidRPr="005D699D" w:rsidRDefault="009C7796" w:rsidP="00762FCE">
      <w:pPr>
        <w:spacing w:line="240" w:lineRule="auto"/>
        <w:ind w:left="7080" w:firstLine="708"/>
        <w:rPr>
          <w:rFonts w:ascii="Arial" w:hAnsi="Arial" w:cs="Arial"/>
          <w:sz w:val="28"/>
        </w:rPr>
      </w:pPr>
    </w:p>
    <w:p w14:paraId="039BA7AC" w14:textId="0C0AFAE0" w:rsidR="009C7796" w:rsidRPr="005D699D" w:rsidRDefault="00AD0CB1" w:rsidP="00557362">
      <w:pPr>
        <w:rPr>
          <w:rFonts w:ascii="Arial" w:hAnsi="Arial" w:cs="Arial"/>
          <w:sz w:val="28"/>
        </w:rPr>
      </w:pPr>
      <w:r w:rsidRPr="005D699D">
        <w:rPr>
          <w:rFonts w:ascii="Arial" w:eastAsia="Times New Roman" w:hAnsi="Arial" w:cs="Arial"/>
          <w:noProof/>
          <w:color w:val="FF0000"/>
          <w:sz w:val="28"/>
          <w:lang w:eastAsia="cs-CZ"/>
        </w:rPr>
        <w:drawing>
          <wp:anchor distT="0" distB="0" distL="114300" distR="114300" simplePos="0" relativeHeight="251661312" behindDoc="0" locked="0" layoutInCell="1" allowOverlap="0" wp14:anchorId="4A7FB5B1" wp14:editId="1F864BEA">
            <wp:simplePos x="0" y="0"/>
            <wp:positionH relativeFrom="margin">
              <wp:posOffset>219875</wp:posOffset>
            </wp:positionH>
            <wp:positionV relativeFrom="margin">
              <wp:posOffset>693365</wp:posOffset>
            </wp:positionV>
            <wp:extent cx="1192530" cy="1311910"/>
            <wp:effectExtent l="0" t="0" r="7620" b="0"/>
            <wp:wrapSquare wrapText="bothSides"/>
            <wp:docPr id="5" name="Obrázek 5" descr="Nepojmenovaný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pojmenovaný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92530" cy="13119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C7796" w:rsidRPr="005D699D">
        <w:rPr>
          <w:rFonts w:ascii="Arial" w:hAnsi="Arial" w:cs="Arial"/>
          <w:sz w:val="28"/>
        </w:rPr>
        <w:t>V posledním čísle letošního LZ se opět vrátíme ke kapitole věnované místní knihovně a v doslovném přepisu z druhého dílu Pamětní knihy obce Leštiny nahlédneme i do doby, kdy v naší obci začal fungovat BIOGRAF.</w:t>
      </w:r>
    </w:p>
    <w:p w14:paraId="057C3380" w14:textId="1C47138E" w:rsidR="009C7796" w:rsidRPr="005D699D" w:rsidRDefault="009C7796" w:rsidP="00BE2D51">
      <w:pPr>
        <w:rPr>
          <w:rFonts w:ascii="Arial" w:hAnsi="Arial" w:cs="Arial"/>
          <w:sz w:val="28"/>
        </w:rPr>
      </w:pPr>
      <w:r w:rsidRPr="005D699D">
        <w:rPr>
          <w:rFonts w:ascii="Arial" w:hAnsi="Arial" w:cs="Arial"/>
          <w:sz w:val="28"/>
        </w:rPr>
        <w:t>Knihovní rada vytkla si za úkol nakoupiti nové hodnotné knihy k doplnění knihovny a zvýšiti počet čtenářů. První úkol podařil se splniti dík darům, kterých dostalo se knihovně od nakladatelů ORBIS, SVOBODA a z akce KNIHY DO POHRANIČÍ. MNV dotoval knihovnu obnosem pro tento rok 2 000 Kč. Textilní továrna ve Vitošově, později nazvaná VIGONA, přispěla darem 1 000 Kčs a místní divadelní soubor darem 2 000 Kčs. Také druhý úkol se knihovní radě zdařil, neboť počet čtenářů zvýšil se z 20 na 100.</w:t>
      </w:r>
    </w:p>
    <w:p w14:paraId="6DFD18FC" w14:textId="6DC6008E" w:rsidR="00E54DA1" w:rsidRDefault="009C7796" w:rsidP="00BE2D51">
      <w:pPr>
        <w:rPr>
          <w:rFonts w:ascii="Arial" w:hAnsi="Arial" w:cs="Arial"/>
          <w:sz w:val="28"/>
        </w:rPr>
      </w:pPr>
      <w:r w:rsidRPr="005D699D">
        <w:rPr>
          <w:rFonts w:ascii="Arial" w:hAnsi="Arial" w:cs="Arial"/>
          <w:sz w:val="28"/>
        </w:rPr>
        <w:t>BIOGRAF, nyní krátce KINO v katolickém domě instalovaný současně při jeho stavbě v r. 1936 stal se svým moderním zařízením spolehlivým prostředkem k poučení a pobavení občanstva. Je zařízen na zvukový film. Promítací stroj je na tehdejší dobu prvotřídní výrobek světoznámé firmy KRUPP v Essenu, značky Ernemann II.</w:t>
      </w:r>
    </w:p>
    <w:p w14:paraId="65F80E4B" w14:textId="60103CD9" w:rsidR="00F1489F" w:rsidRDefault="009C7796" w:rsidP="00BE2D51">
      <w:pPr>
        <w:rPr>
          <w:rFonts w:ascii="Arial" w:hAnsi="Arial" w:cs="Arial"/>
          <w:sz w:val="28"/>
        </w:rPr>
      </w:pPr>
      <w:r w:rsidRPr="005D699D">
        <w:rPr>
          <w:rFonts w:ascii="Arial" w:hAnsi="Arial" w:cs="Arial"/>
          <w:sz w:val="28"/>
        </w:rPr>
        <w:t>Byl koupen ve velmi dobrém stavu s kompletním technickým zařízením od Ing. Kazdy v Brně na doporučení vrchního elektromontéra elektrárny v Zábřeze Františka Vrtka, rodem v Leštině na č. p. 8.</w:t>
      </w:r>
    </w:p>
    <w:p w14:paraId="4D652B9A" w14:textId="77777777" w:rsidR="00066A28" w:rsidRDefault="009C7796" w:rsidP="00557362">
      <w:pPr>
        <w:rPr>
          <w:rFonts w:ascii="Arial" w:hAnsi="Arial" w:cs="Arial"/>
          <w:sz w:val="28"/>
        </w:rPr>
      </w:pPr>
      <w:r w:rsidRPr="005D699D">
        <w:rPr>
          <w:rFonts w:ascii="Arial" w:hAnsi="Arial" w:cs="Arial"/>
          <w:sz w:val="28"/>
        </w:rPr>
        <w:t>Po klopotných formalitách tehdejšího úředního vedení, jimž bylo nutno vyhověti, začalo se hrát na jaře roku 1938. Jako první zahajovací film bylo hráno „Na růžích ustláno“ a hned na to „Jánošík“. Když se v září měla hrát slavná „Maryša“ bratří Mrštíků, nedošlo k tomu, jelikož se v katolickém domě ubytovala část čsl. vojska spěchajícího po všeobecné mobilizaci na hranice. Po zabrání naší obce Němci nebylo dovoleno jednotě OREL hrát a v r. 1940 odvlečen byl promítací stroj se vším příslušenstvím do vsi Kamené u Rohle. Po okupaci byl hned v prvních dnech přivezen a znovu instalován na své původní místo. Jeho demontáž v Kamené provedli: František Drtil, Dobroslav Kondler, Karel Berka a Zdeněk Berka a vedoucí kina pan Jan Pelcl z č. p. 104. Asi 8 pohotových občanů Janem Pelclem demontované součástky stroje naložilo na připravený povoz Jaroslava Jílka z č. p. 109, a tak jednota OREL svůj majetek krátkou cestou zase nabyla. Ve své režii měla pak v provozu své kino až do sestátnění biografu.</w:t>
      </w:r>
      <w:r w:rsidR="00557362">
        <w:rPr>
          <w:rFonts w:ascii="Arial" w:hAnsi="Arial" w:cs="Arial"/>
          <w:sz w:val="28"/>
        </w:rPr>
        <w:t xml:space="preserve"> </w:t>
      </w:r>
    </w:p>
    <w:p w14:paraId="4DE09E99" w14:textId="77777777" w:rsidR="00066A28" w:rsidRDefault="00066A28" w:rsidP="00557362">
      <w:pPr>
        <w:rPr>
          <w:rFonts w:ascii="Arial" w:hAnsi="Arial" w:cs="Arial"/>
          <w:sz w:val="28"/>
        </w:rPr>
      </w:pPr>
    </w:p>
    <w:p w14:paraId="08D069F4" w14:textId="7A934D03" w:rsidR="009C7796" w:rsidRPr="005D699D" w:rsidRDefault="009C7796" w:rsidP="00557362">
      <w:pPr>
        <w:rPr>
          <w:rFonts w:ascii="Arial" w:hAnsi="Arial" w:cs="Arial"/>
          <w:sz w:val="28"/>
        </w:rPr>
      </w:pPr>
      <w:r w:rsidRPr="005D699D">
        <w:rPr>
          <w:rFonts w:ascii="Arial" w:hAnsi="Arial" w:cs="Arial"/>
          <w:sz w:val="28"/>
        </w:rPr>
        <w:t>Když služební postavení vedoucího kina a současně kinooperátora Jana Pelcla u ŠD / čsl. drah / nedovolovalo mu z příčin nedostatku času tyto  obě funkce vykonávati, převzal vedení kina František Drtil z č. p. 218 a funkci kinooperátora Antonín Dajčar z č. p. 162. Filmy posílá sem pravidelně dle plánovaného postupu sestaveného na ¼ roku předem „Státní půjčovna filmů“ v Brně. Týdeník, dříve žurnál posílá Praha. Filmy z nádraží v Zábřeze přiváží a pak zase zpět odveze Antonín Berka z č. p. 138. Stát platí Sokolu nájemné ve formě 5 % z čistého zisku. Návštěva kina je zpravidla vždy slušná. Hraje se 3x týdně: Ve středu, v sobotu a v neděli. Jmenovitě v neděli přichází návštěva i z okolních obcí, kde svého biografu nemají.</w:t>
      </w:r>
    </w:p>
    <w:p w14:paraId="3E7D6ED0" w14:textId="055057FF" w:rsidR="009C7796" w:rsidRPr="005D699D" w:rsidRDefault="009C7796" w:rsidP="00557362">
      <w:pPr>
        <w:rPr>
          <w:rFonts w:ascii="Arial" w:hAnsi="Arial" w:cs="Arial"/>
          <w:sz w:val="28"/>
        </w:rPr>
      </w:pPr>
      <w:r w:rsidRPr="005D699D">
        <w:rPr>
          <w:rFonts w:ascii="Arial" w:hAnsi="Arial" w:cs="Arial"/>
          <w:sz w:val="28"/>
        </w:rPr>
        <w:t>V 1. čísle nového roku 2023 se setkáme u kapitoly nazvané Vysídlení pohraničí. Pamětní knihu naší obce tentokrát otevřeme na straně 117.</w:t>
      </w:r>
    </w:p>
    <w:p w14:paraId="6D10EBBD" w14:textId="299916FA" w:rsidR="009C7796" w:rsidRPr="005D699D" w:rsidRDefault="009C7796" w:rsidP="00557362">
      <w:pPr>
        <w:rPr>
          <w:rFonts w:ascii="Arial" w:hAnsi="Arial" w:cs="Arial"/>
          <w:sz w:val="28"/>
        </w:rPr>
      </w:pPr>
      <w:r w:rsidRPr="005D699D">
        <w:rPr>
          <w:rFonts w:ascii="Arial" w:hAnsi="Arial" w:cs="Arial"/>
          <w:sz w:val="28"/>
        </w:rPr>
        <w:t>Vážení spoluobčané, ráda bych V</w:t>
      </w:r>
      <w:r w:rsidR="005E4061">
        <w:rPr>
          <w:rFonts w:ascii="Arial" w:hAnsi="Arial" w:cs="Arial"/>
          <w:sz w:val="28"/>
        </w:rPr>
        <w:t xml:space="preserve">ÁM </w:t>
      </w:r>
      <w:r w:rsidRPr="005D699D">
        <w:rPr>
          <w:rFonts w:ascii="Arial" w:hAnsi="Arial" w:cs="Arial"/>
          <w:sz w:val="28"/>
        </w:rPr>
        <w:t xml:space="preserve">VŠEM popřála hladivý vánoční čas a do nového roku více míru, pohody, optimismu a hlavně ZDRAVÍ!!! </w:t>
      </w:r>
    </w:p>
    <w:p w14:paraId="3D30AB1F" w14:textId="77777777" w:rsidR="009C7796" w:rsidRPr="005D699D" w:rsidRDefault="009C7796" w:rsidP="00557362">
      <w:pPr>
        <w:rPr>
          <w:rFonts w:ascii="Arial" w:hAnsi="Arial" w:cs="Arial"/>
          <w:sz w:val="28"/>
        </w:rPr>
      </w:pPr>
      <w:r w:rsidRPr="005D699D">
        <w:rPr>
          <w:rFonts w:ascii="Arial" w:hAnsi="Arial" w:cs="Arial"/>
          <w:sz w:val="28"/>
        </w:rPr>
        <w:t>Za celoroční čtenářskou pozornost děkuje kronikářka Anna Krušová.</w:t>
      </w:r>
    </w:p>
    <w:p w14:paraId="7151FFD6" w14:textId="772939CF" w:rsidR="003008CF" w:rsidRPr="00C22074" w:rsidRDefault="003008CF" w:rsidP="009C7796">
      <w:pPr>
        <w:spacing w:line="240" w:lineRule="auto"/>
        <w:ind w:left="7080" w:firstLine="708"/>
        <w:jc w:val="left"/>
        <w:rPr>
          <w:rFonts w:ascii="Arial" w:hAnsi="Arial" w:cs="Arial"/>
          <w:sz w:val="28"/>
        </w:rPr>
      </w:pPr>
    </w:p>
    <w:p w14:paraId="731B0A31" w14:textId="77777777" w:rsidR="00842EEA" w:rsidRPr="00C22074" w:rsidRDefault="00842EEA" w:rsidP="003008CF">
      <w:pPr>
        <w:spacing w:line="240" w:lineRule="auto"/>
        <w:rPr>
          <w:rFonts w:ascii="Arial" w:hAnsi="Arial" w:cs="Arial"/>
          <w:sz w:val="28"/>
        </w:rPr>
      </w:pPr>
    </w:p>
    <w:p w14:paraId="593B74C8" w14:textId="77777777" w:rsidR="00572A56" w:rsidRDefault="00572A56" w:rsidP="00762FCE">
      <w:pPr>
        <w:spacing w:line="240" w:lineRule="auto"/>
        <w:jc w:val="right"/>
        <w:rPr>
          <w:rFonts w:ascii="Arial" w:eastAsia="Times New Roman" w:hAnsi="Arial" w:cs="Arial"/>
          <w:i/>
          <w:sz w:val="20"/>
          <w:szCs w:val="26"/>
          <w:lang w:eastAsia="cs-CZ"/>
        </w:rPr>
      </w:pPr>
    </w:p>
    <w:p w14:paraId="4F07B4EC" w14:textId="1367B156" w:rsidR="00F85C98" w:rsidRDefault="00557362" w:rsidP="00557362">
      <w:pPr>
        <w:spacing w:line="240" w:lineRule="auto"/>
        <w:jc w:val="center"/>
        <w:rPr>
          <w:rFonts w:ascii="Arial" w:eastAsia="Times New Roman" w:hAnsi="Arial" w:cs="Arial"/>
          <w:i/>
          <w:sz w:val="20"/>
          <w:szCs w:val="26"/>
          <w:lang w:eastAsia="cs-CZ"/>
        </w:rPr>
      </w:pPr>
      <w:r>
        <w:rPr>
          <w:rFonts w:ascii="Arial" w:eastAsia="Times New Roman" w:hAnsi="Arial" w:cs="Arial"/>
          <w:i/>
          <w:sz w:val="20"/>
          <w:szCs w:val="26"/>
          <w:lang w:eastAsia="cs-CZ"/>
        </w:rPr>
        <w:t xml:space="preserve">                                                                                                                                         </w:t>
      </w:r>
      <w:r w:rsidR="00F85C98">
        <w:rPr>
          <w:rFonts w:ascii="Arial" w:eastAsia="Times New Roman" w:hAnsi="Arial" w:cs="Arial"/>
          <w:i/>
          <w:sz w:val="20"/>
          <w:szCs w:val="26"/>
          <w:lang w:eastAsia="cs-CZ"/>
        </w:rPr>
        <w:t>DŮLEŽITÁ DATA</w:t>
      </w:r>
    </w:p>
    <w:p w14:paraId="28224839" w14:textId="463980D2" w:rsidR="00B126C4" w:rsidRDefault="00B126C4" w:rsidP="00F85C98">
      <w:pPr>
        <w:spacing w:line="240" w:lineRule="auto"/>
        <w:jc w:val="right"/>
        <w:rPr>
          <w:rFonts w:ascii="Arial" w:eastAsia="Times New Roman" w:hAnsi="Arial" w:cs="Arial"/>
          <w:i/>
          <w:sz w:val="20"/>
          <w:szCs w:val="26"/>
          <w:lang w:eastAsia="cs-CZ"/>
        </w:rPr>
      </w:pPr>
    </w:p>
    <w:tbl>
      <w:tblPr>
        <w:tblW w:w="4675" w:type="pct"/>
        <w:tblCellSpacing w:w="0" w:type="dxa"/>
        <w:tblInd w:w="344"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firstRow="1" w:lastRow="0" w:firstColumn="1" w:lastColumn="0" w:noHBand="0" w:noVBand="1"/>
      </w:tblPr>
      <w:tblGrid>
        <w:gridCol w:w="3371"/>
        <w:gridCol w:w="6686"/>
      </w:tblGrid>
      <w:tr w:rsidR="004D7B5A" w:rsidRPr="00B51C01" w14:paraId="73CB5668" w14:textId="77777777" w:rsidTr="004D7B5A">
        <w:trPr>
          <w:trHeight w:val="388"/>
          <w:tblCellSpacing w:w="0" w:type="dxa"/>
        </w:trPr>
        <w:tc>
          <w:tcPr>
            <w:tcW w:w="1676" w:type="pct"/>
            <w:tcBorders>
              <w:top w:val="outset" w:sz="6" w:space="0" w:color="000000"/>
              <w:left w:val="outset" w:sz="6" w:space="0" w:color="000000"/>
              <w:bottom w:val="outset" w:sz="6" w:space="0" w:color="000000"/>
              <w:right w:val="outset" w:sz="6" w:space="0" w:color="000000"/>
            </w:tcBorders>
            <w:shd w:val="clear" w:color="auto" w:fill="D0CECE" w:themeFill="background2" w:themeFillShade="E6"/>
            <w:tcMar>
              <w:top w:w="28" w:type="dxa"/>
              <w:bottom w:w="28" w:type="dxa"/>
            </w:tcMar>
            <w:vAlign w:val="center"/>
          </w:tcPr>
          <w:p w14:paraId="0BCAA5FC" w14:textId="6F7FF33D" w:rsidR="004D7B5A" w:rsidRPr="004D7B5A" w:rsidRDefault="004D7B5A" w:rsidP="004D7B5A">
            <w:pPr>
              <w:spacing w:before="100" w:beforeAutospacing="1" w:after="119" w:line="240" w:lineRule="auto"/>
              <w:ind w:right="284"/>
              <w:rPr>
                <w:rFonts w:ascii="Arial" w:eastAsia="Times New Roman" w:hAnsi="Arial" w:cs="Arial"/>
                <w:sz w:val="22"/>
                <w:szCs w:val="22"/>
                <w:lang w:eastAsia="cs-CZ"/>
              </w:rPr>
            </w:pPr>
            <w:r>
              <w:rPr>
                <w:rFonts w:ascii="Arial" w:eastAsia="Times New Roman" w:hAnsi="Arial" w:cs="Arial"/>
                <w:sz w:val="22"/>
                <w:szCs w:val="22"/>
                <w:lang w:eastAsia="cs-CZ"/>
              </w:rPr>
              <w:t xml:space="preserve">      </w:t>
            </w:r>
            <w:r w:rsidRPr="004D7B5A">
              <w:rPr>
                <w:rFonts w:ascii="Arial" w:eastAsia="Times New Roman" w:hAnsi="Arial" w:cs="Arial"/>
                <w:sz w:val="22"/>
                <w:szCs w:val="22"/>
                <w:lang w:eastAsia="cs-CZ"/>
              </w:rPr>
              <w:t>3. 12. 2022</w:t>
            </w:r>
          </w:p>
        </w:tc>
        <w:tc>
          <w:tcPr>
            <w:tcW w:w="3324" w:type="pct"/>
            <w:tcBorders>
              <w:top w:val="outset" w:sz="6" w:space="0" w:color="000000"/>
              <w:left w:val="outset" w:sz="6" w:space="0" w:color="000000"/>
              <w:bottom w:val="outset" w:sz="6" w:space="0" w:color="000000"/>
              <w:right w:val="outset" w:sz="6" w:space="0" w:color="000000"/>
            </w:tcBorders>
            <w:shd w:val="clear" w:color="auto" w:fill="D0CECE" w:themeFill="background2" w:themeFillShade="E6"/>
            <w:tcMar>
              <w:top w:w="28" w:type="dxa"/>
              <w:bottom w:w="28" w:type="dxa"/>
            </w:tcMar>
            <w:vAlign w:val="center"/>
          </w:tcPr>
          <w:p w14:paraId="784E6D7D" w14:textId="15F603AE" w:rsidR="004D7B5A" w:rsidRDefault="004D7B5A" w:rsidP="004D7B5A">
            <w:pPr>
              <w:numPr>
                <w:ilvl w:val="0"/>
                <w:numId w:val="1"/>
              </w:numPr>
              <w:spacing w:line="240" w:lineRule="auto"/>
              <w:ind w:left="1225" w:right="284" w:hanging="357"/>
              <w:jc w:val="left"/>
              <w:rPr>
                <w:rFonts w:ascii="Arial" w:eastAsia="Times New Roman" w:hAnsi="Arial" w:cs="Arial"/>
                <w:sz w:val="22"/>
                <w:szCs w:val="22"/>
                <w:lang w:eastAsia="cs-CZ"/>
              </w:rPr>
            </w:pPr>
            <w:r>
              <w:rPr>
                <w:rFonts w:ascii="Arial" w:eastAsia="Times New Roman" w:hAnsi="Arial" w:cs="Arial"/>
                <w:sz w:val="22"/>
                <w:szCs w:val="22"/>
                <w:lang w:eastAsia="cs-CZ"/>
              </w:rPr>
              <w:t>Mikulášská nadílka v 17 hod. na návsi</w:t>
            </w:r>
          </w:p>
        </w:tc>
      </w:tr>
      <w:tr w:rsidR="001227F9" w:rsidRPr="00B51C01" w14:paraId="69E723A0" w14:textId="77777777" w:rsidTr="00BE2D51">
        <w:trPr>
          <w:trHeight w:val="388"/>
          <w:tblCellSpacing w:w="0" w:type="dxa"/>
        </w:trPr>
        <w:tc>
          <w:tcPr>
            <w:tcW w:w="1676" w:type="pct"/>
            <w:tcBorders>
              <w:top w:val="outset" w:sz="6" w:space="0" w:color="000000"/>
              <w:left w:val="outset" w:sz="6" w:space="0" w:color="000000"/>
              <w:bottom w:val="outset" w:sz="6" w:space="0" w:color="000000"/>
              <w:right w:val="outset" w:sz="6" w:space="0" w:color="000000"/>
            </w:tcBorders>
            <w:shd w:val="clear" w:color="auto" w:fill="FFFFFF" w:themeFill="background1"/>
            <w:tcMar>
              <w:top w:w="28" w:type="dxa"/>
              <w:bottom w:w="28" w:type="dxa"/>
            </w:tcMar>
            <w:vAlign w:val="center"/>
          </w:tcPr>
          <w:p w14:paraId="24CFD25C" w14:textId="02C615E7" w:rsidR="001227F9" w:rsidRPr="001227F9" w:rsidRDefault="001227F9" w:rsidP="00AD0CB1">
            <w:pPr>
              <w:spacing w:before="100" w:beforeAutospacing="1" w:after="119" w:line="240" w:lineRule="auto"/>
              <w:ind w:right="284"/>
              <w:rPr>
                <w:rFonts w:ascii="Arial" w:eastAsia="Times New Roman" w:hAnsi="Arial" w:cs="Arial"/>
                <w:sz w:val="22"/>
                <w:szCs w:val="22"/>
                <w:lang w:eastAsia="cs-CZ"/>
              </w:rPr>
            </w:pPr>
            <w:r w:rsidRPr="001227F9">
              <w:rPr>
                <w:rFonts w:ascii="Arial" w:eastAsia="Times New Roman" w:hAnsi="Arial" w:cs="Arial"/>
                <w:sz w:val="22"/>
                <w:szCs w:val="22"/>
                <w:lang w:eastAsia="cs-CZ"/>
              </w:rPr>
              <w:t xml:space="preserve">    </w:t>
            </w:r>
            <w:r w:rsidR="00572A56">
              <w:rPr>
                <w:rFonts w:ascii="Arial" w:eastAsia="Times New Roman" w:hAnsi="Arial" w:cs="Arial"/>
                <w:sz w:val="22"/>
                <w:szCs w:val="22"/>
                <w:lang w:eastAsia="cs-CZ"/>
              </w:rPr>
              <w:t>12</w:t>
            </w:r>
            <w:r w:rsidR="00DF3866">
              <w:rPr>
                <w:rFonts w:ascii="Arial" w:eastAsia="Times New Roman" w:hAnsi="Arial" w:cs="Arial"/>
                <w:sz w:val="22"/>
                <w:szCs w:val="22"/>
                <w:lang w:eastAsia="cs-CZ"/>
              </w:rPr>
              <w:t>. 1</w:t>
            </w:r>
            <w:r w:rsidR="00AD0CB1">
              <w:rPr>
                <w:rFonts w:ascii="Arial" w:eastAsia="Times New Roman" w:hAnsi="Arial" w:cs="Arial"/>
                <w:sz w:val="22"/>
                <w:szCs w:val="22"/>
                <w:lang w:eastAsia="cs-CZ"/>
              </w:rPr>
              <w:t>2</w:t>
            </w:r>
            <w:r w:rsidR="00DF3866">
              <w:rPr>
                <w:rFonts w:ascii="Arial" w:eastAsia="Times New Roman" w:hAnsi="Arial" w:cs="Arial"/>
                <w:sz w:val="22"/>
                <w:szCs w:val="22"/>
                <w:lang w:eastAsia="cs-CZ"/>
              </w:rPr>
              <w:t xml:space="preserve">. </w:t>
            </w:r>
            <w:r w:rsidRPr="001227F9">
              <w:rPr>
                <w:rFonts w:ascii="Arial" w:eastAsia="Times New Roman" w:hAnsi="Arial" w:cs="Arial"/>
                <w:sz w:val="22"/>
                <w:szCs w:val="22"/>
                <w:lang w:eastAsia="cs-CZ"/>
              </w:rPr>
              <w:t>2022</w:t>
            </w:r>
          </w:p>
        </w:tc>
        <w:tc>
          <w:tcPr>
            <w:tcW w:w="3324" w:type="pct"/>
            <w:tcBorders>
              <w:top w:val="outset" w:sz="6" w:space="0" w:color="000000"/>
              <w:left w:val="outset" w:sz="6" w:space="0" w:color="000000"/>
              <w:bottom w:val="outset" w:sz="6" w:space="0" w:color="000000"/>
              <w:right w:val="outset" w:sz="6" w:space="0" w:color="000000"/>
            </w:tcBorders>
            <w:shd w:val="clear" w:color="auto" w:fill="FFFFFF" w:themeFill="background1"/>
            <w:tcMar>
              <w:top w:w="28" w:type="dxa"/>
              <w:bottom w:w="28" w:type="dxa"/>
            </w:tcMar>
            <w:vAlign w:val="center"/>
          </w:tcPr>
          <w:p w14:paraId="53C5E4CB" w14:textId="5DF035E6" w:rsidR="001227F9" w:rsidRPr="001227F9" w:rsidRDefault="003008CF" w:rsidP="00572A56">
            <w:pPr>
              <w:numPr>
                <w:ilvl w:val="0"/>
                <w:numId w:val="1"/>
              </w:numPr>
              <w:spacing w:line="240" w:lineRule="auto"/>
              <w:ind w:left="1225" w:right="284" w:hanging="357"/>
              <w:jc w:val="left"/>
              <w:rPr>
                <w:rFonts w:ascii="Arial" w:eastAsia="Times New Roman" w:hAnsi="Arial" w:cs="Arial"/>
                <w:sz w:val="22"/>
                <w:szCs w:val="22"/>
                <w:lang w:eastAsia="cs-CZ"/>
              </w:rPr>
            </w:pPr>
            <w:r>
              <w:rPr>
                <w:rFonts w:ascii="Arial" w:eastAsia="Times New Roman" w:hAnsi="Arial" w:cs="Arial"/>
                <w:sz w:val="22"/>
                <w:szCs w:val="22"/>
                <w:lang w:eastAsia="cs-CZ"/>
              </w:rPr>
              <w:t xml:space="preserve">Svoz </w:t>
            </w:r>
            <w:r w:rsidR="00572A56">
              <w:rPr>
                <w:rFonts w:ascii="Arial" w:eastAsia="Times New Roman" w:hAnsi="Arial" w:cs="Arial"/>
                <w:sz w:val="22"/>
                <w:szCs w:val="22"/>
                <w:lang w:eastAsia="cs-CZ"/>
              </w:rPr>
              <w:t>komunálního odpadu</w:t>
            </w:r>
          </w:p>
        </w:tc>
      </w:tr>
      <w:tr w:rsidR="001227F9" w14:paraId="4C41E6B3" w14:textId="77777777" w:rsidTr="00BE2D51">
        <w:trPr>
          <w:trHeight w:val="388"/>
          <w:tblCellSpacing w:w="0" w:type="dxa"/>
        </w:trPr>
        <w:tc>
          <w:tcPr>
            <w:tcW w:w="1676" w:type="pct"/>
            <w:tcBorders>
              <w:top w:val="outset" w:sz="6" w:space="0" w:color="000000"/>
              <w:left w:val="outset" w:sz="6" w:space="0" w:color="000000"/>
              <w:bottom w:val="outset" w:sz="6" w:space="0" w:color="000000"/>
              <w:right w:val="outset" w:sz="6" w:space="0" w:color="000000"/>
            </w:tcBorders>
            <w:shd w:val="clear" w:color="auto" w:fill="D9D9D9" w:themeFill="background1" w:themeFillShade="D9"/>
            <w:tcMar>
              <w:top w:w="28" w:type="dxa"/>
              <w:bottom w:w="28" w:type="dxa"/>
            </w:tcMar>
            <w:vAlign w:val="center"/>
          </w:tcPr>
          <w:p w14:paraId="634E8FD5" w14:textId="17B5DA3B" w:rsidR="001227F9" w:rsidRPr="001227F9" w:rsidRDefault="001227F9" w:rsidP="00AD0CB1">
            <w:pPr>
              <w:spacing w:before="100" w:beforeAutospacing="1" w:after="119" w:line="240" w:lineRule="auto"/>
              <w:ind w:right="284"/>
              <w:rPr>
                <w:rFonts w:ascii="Arial" w:eastAsia="Times New Roman" w:hAnsi="Arial" w:cs="Arial"/>
                <w:sz w:val="22"/>
                <w:szCs w:val="22"/>
                <w:lang w:eastAsia="cs-CZ"/>
              </w:rPr>
            </w:pPr>
            <w:r w:rsidRPr="001227F9">
              <w:rPr>
                <w:rFonts w:ascii="Arial" w:eastAsia="Times New Roman" w:hAnsi="Arial" w:cs="Arial"/>
                <w:sz w:val="22"/>
                <w:szCs w:val="22"/>
                <w:lang w:eastAsia="cs-CZ"/>
              </w:rPr>
              <w:t xml:space="preserve">  </w:t>
            </w:r>
            <w:r w:rsidR="009D7053">
              <w:rPr>
                <w:rFonts w:ascii="Arial" w:eastAsia="Times New Roman" w:hAnsi="Arial" w:cs="Arial"/>
                <w:sz w:val="22"/>
                <w:szCs w:val="22"/>
                <w:lang w:eastAsia="cs-CZ"/>
              </w:rPr>
              <w:t xml:space="preserve">  </w:t>
            </w:r>
            <w:r w:rsidR="00572A56">
              <w:rPr>
                <w:rFonts w:ascii="Arial" w:eastAsia="Times New Roman" w:hAnsi="Arial" w:cs="Arial"/>
                <w:sz w:val="22"/>
                <w:szCs w:val="22"/>
                <w:lang w:eastAsia="cs-CZ"/>
              </w:rPr>
              <w:t>13</w:t>
            </w:r>
            <w:r w:rsidRPr="001227F9">
              <w:rPr>
                <w:rFonts w:ascii="Arial" w:eastAsia="Times New Roman" w:hAnsi="Arial" w:cs="Arial"/>
                <w:sz w:val="22"/>
                <w:szCs w:val="22"/>
                <w:lang w:eastAsia="cs-CZ"/>
              </w:rPr>
              <w:t xml:space="preserve">. </w:t>
            </w:r>
            <w:r w:rsidR="00572A56">
              <w:rPr>
                <w:rFonts w:ascii="Arial" w:eastAsia="Times New Roman" w:hAnsi="Arial" w:cs="Arial"/>
                <w:sz w:val="22"/>
                <w:szCs w:val="22"/>
                <w:lang w:eastAsia="cs-CZ"/>
              </w:rPr>
              <w:t xml:space="preserve">– 14. </w:t>
            </w:r>
            <w:r w:rsidR="00180B9C">
              <w:rPr>
                <w:rFonts w:ascii="Arial" w:eastAsia="Times New Roman" w:hAnsi="Arial" w:cs="Arial"/>
                <w:sz w:val="22"/>
                <w:szCs w:val="22"/>
                <w:lang w:eastAsia="cs-CZ"/>
              </w:rPr>
              <w:t>1</w:t>
            </w:r>
            <w:r w:rsidR="00AD0CB1">
              <w:rPr>
                <w:rFonts w:ascii="Arial" w:eastAsia="Times New Roman" w:hAnsi="Arial" w:cs="Arial"/>
                <w:sz w:val="22"/>
                <w:szCs w:val="22"/>
                <w:lang w:eastAsia="cs-CZ"/>
              </w:rPr>
              <w:t>2</w:t>
            </w:r>
            <w:r w:rsidRPr="001227F9">
              <w:rPr>
                <w:rFonts w:ascii="Arial" w:eastAsia="Times New Roman" w:hAnsi="Arial" w:cs="Arial"/>
                <w:sz w:val="22"/>
                <w:szCs w:val="22"/>
                <w:lang w:eastAsia="cs-CZ"/>
              </w:rPr>
              <w:t>. 2022</w:t>
            </w:r>
          </w:p>
        </w:tc>
        <w:tc>
          <w:tcPr>
            <w:tcW w:w="3324" w:type="pct"/>
            <w:tcBorders>
              <w:top w:val="outset" w:sz="6" w:space="0" w:color="000000"/>
              <w:left w:val="outset" w:sz="6" w:space="0" w:color="000000"/>
              <w:bottom w:val="outset" w:sz="6" w:space="0" w:color="000000"/>
              <w:right w:val="outset" w:sz="6" w:space="0" w:color="000000"/>
            </w:tcBorders>
            <w:shd w:val="clear" w:color="auto" w:fill="D9D9D9" w:themeFill="background1" w:themeFillShade="D9"/>
            <w:tcMar>
              <w:top w:w="28" w:type="dxa"/>
              <w:bottom w:w="28" w:type="dxa"/>
            </w:tcMar>
            <w:vAlign w:val="center"/>
          </w:tcPr>
          <w:p w14:paraId="57F0CEFF" w14:textId="02ACC968" w:rsidR="001227F9" w:rsidRPr="001227F9" w:rsidRDefault="00572A56" w:rsidP="00572A56">
            <w:pPr>
              <w:numPr>
                <w:ilvl w:val="0"/>
                <w:numId w:val="1"/>
              </w:numPr>
              <w:spacing w:line="240" w:lineRule="auto"/>
              <w:ind w:left="1225" w:right="284" w:hanging="357"/>
              <w:jc w:val="left"/>
              <w:rPr>
                <w:rFonts w:ascii="Arial" w:eastAsia="Times New Roman" w:hAnsi="Arial" w:cs="Arial"/>
                <w:sz w:val="22"/>
                <w:szCs w:val="22"/>
                <w:lang w:eastAsia="cs-CZ"/>
              </w:rPr>
            </w:pPr>
            <w:r>
              <w:rPr>
                <w:rFonts w:ascii="Arial" w:eastAsia="Times New Roman" w:hAnsi="Arial" w:cs="Arial"/>
                <w:sz w:val="22"/>
                <w:szCs w:val="22"/>
                <w:lang w:eastAsia="cs-CZ"/>
              </w:rPr>
              <w:t>Odečet stavu vodoměrů</w:t>
            </w:r>
          </w:p>
        </w:tc>
      </w:tr>
      <w:tr w:rsidR="000B0889" w:rsidRPr="00C8728E" w14:paraId="5173E89F" w14:textId="77777777" w:rsidTr="00BE2D51">
        <w:trPr>
          <w:trHeight w:val="388"/>
          <w:tblCellSpacing w:w="0" w:type="dxa"/>
        </w:trPr>
        <w:tc>
          <w:tcPr>
            <w:tcW w:w="1676" w:type="pct"/>
            <w:tcBorders>
              <w:top w:val="outset" w:sz="6" w:space="0" w:color="000000"/>
              <w:left w:val="outset" w:sz="6" w:space="0" w:color="000000"/>
              <w:bottom w:val="outset" w:sz="6" w:space="0" w:color="000000"/>
              <w:right w:val="outset" w:sz="6" w:space="0" w:color="000000"/>
            </w:tcBorders>
            <w:shd w:val="clear" w:color="auto" w:fill="FFFFFF" w:themeFill="background1"/>
            <w:tcMar>
              <w:top w:w="28" w:type="dxa"/>
              <w:bottom w:w="28" w:type="dxa"/>
            </w:tcMar>
            <w:vAlign w:val="center"/>
          </w:tcPr>
          <w:p w14:paraId="60D9B0C4" w14:textId="06EA5E9D" w:rsidR="000B0889" w:rsidRPr="001227F9" w:rsidRDefault="000B0889" w:rsidP="00602FB5">
            <w:pPr>
              <w:spacing w:before="100" w:beforeAutospacing="1" w:after="119" w:line="240" w:lineRule="auto"/>
              <w:ind w:right="284"/>
              <w:rPr>
                <w:rFonts w:ascii="Arial" w:eastAsia="Times New Roman" w:hAnsi="Arial" w:cs="Arial"/>
                <w:sz w:val="22"/>
                <w:szCs w:val="22"/>
                <w:lang w:eastAsia="cs-CZ"/>
              </w:rPr>
            </w:pPr>
            <w:r w:rsidRPr="001227F9">
              <w:rPr>
                <w:rFonts w:ascii="Arial" w:eastAsia="Times New Roman" w:hAnsi="Arial" w:cs="Arial"/>
                <w:sz w:val="22"/>
                <w:szCs w:val="22"/>
                <w:lang w:eastAsia="cs-CZ"/>
              </w:rPr>
              <w:t xml:space="preserve">  </w:t>
            </w:r>
            <w:r w:rsidR="00572A56">
              <w:rPr>
                <w:rFonts w:ascii="Arial" w:eastAsia="Times New Roman" w:hAnsi="Arial" w:cs="Arial"/>
                <w:sz w:val="22"/>
                <w:szCs w:val="22"/>
                <w:lang w:eastAsia="cs-CZ"/>
              </w:rPr>
              <w:t xml:space="preserve">  </w:t>
            </w:r>
            <w:r w:rsidR="00602FB5">
              <w:rPr>
                <w:rFonts w:ascii="Arial" w:eastAsia="Times New Roman" w:hAnsi="Arial" w:cs="Arial"/>
                <w:sz w:val="22"/>
                <w:szCs w:val="22"/>
                <w:lang w:eastAsia="cs-CZ"/>
              </w:rPr>
              <w:t>20</w:t>
            </w:r>
            <w:r w:rsidR="00DF3866">
              <w:rPr>
                <w:rFonts w:ascii="Arial" w:eastAsia="Times New Roman" w:hAnsi="Arial" w:cs="Arial"/>
                <w:sz w:val="22"/>
                <w:szCs w:val="22"/>
                <w:lang w:eastAsia="cs-CZ"/>
              </w:rPr>
              <w:t>. 1</w:t>
            </w:r>
            <w:r w:rsidR="00AD0CB1">
              <w:rPr>
                <w:rFonts w:ascii="Arial" w:eastAsia="Times New Roman" w:hAnsi="Arial" w:cs="Arial"/>
                <w:sz w:val="22"/>
                <w:szCs w:val="22"/>
                <w:lang w:eastAsia="cs-CZ"/>
              </w:rPr>
              <w:t>2</w:t>
            </w:r>
            <w:r w:rsidR="00DF3866">
              <w:rPr>
                <w:rFonts w:ascii="Arial" w:eastAsia="Times New Roman" w:hAnsi="Arial" w:cs="Arial"/>
                <w:sz w:val="22"/>
                <w:szCs w:val="22"/>
                <w:lang w:eastAsia="cs-CZ"/>
              </w:rPr>
              <w:t xml:space="preserve">. </w:t>
            </w:r>
            <w:r w:rsidR="001227F9" w:rsidRPr="001227F9">
              <w:rPr>
                <w:rFonts w:ascii="Arial" w:eastAsia="Times New Roman" w:hAnsi="Arial" w:cs="Arial"/>
                <w:sz w:val="22"/>
                <w:szCs w:val="22"/>
                <w:lang w:eastAsia="cs-CZ"/>
              </w:rPr>
              <w:t>2022</w:t>
            </w:r>
          </w:p>
        </w:tc>
        <w:tc>
          <w:tcPr>
            <w:tcW w:w="3324" w:type="pct"/>
            <w:tcBorders>
              <w:top w:val="outset" w:sz="6" w:space="0" w:color="000000"/>
              <w:left w:val="outset" w:sz="6" w:space="0" w:color="000000"/>
              <w:bottom w:val="outset" w:sz="6" w:space="0" w:color="000000"/>
              <w:right w:val="outset" w:sz="6" w:space="0" w:color="000000"/>
            </w:tcBorders>
            <w:shd w:val="clear" w:color="auto" w:fill="FFFFFF" w:themeFill="background1"/>
            <w:tcMar>
              <w:top w:w="28" w:type="dxa"/>
              <w:bottom w:w="28" w:type="dxa"/>
            </w:tcMar>
            <w:vAlign w:val="center"/>
          </w:tcPr>
          <w:p w14:paraId="1A5F34A9" w14:textId="1F01B891" w:rsidR="000B0889" w:rsidRPr="001227F9" w:rsidRDefault="001227F9" w:rsidP="00572A56">
            <w:pPr>
              <w:numPr>
                <w:ilvl w:val="0"/>
                <w:numId w:val="1"/>
              </w:numPr>
              <w:spacing w:line="240" w:lineRule="auto"/>
              <w:ind w:left="1225" w:right="284" w:hanging="357"/>
              <w:jc w:val="left"/>
              <w:rPr>
                <w:rFonts w:ascii="Arial" w:eastAsia="Times New Roman" w:hAnsi="Arial" w:cs="Arial"/>
                <w:sz w:val="22"/>
                <w:szCs w:val="22"/>
                <w:lang w:eastAsia="cs-CZ"/>
              </w:rPr>
            </w:pPr>
            <w:r w:rsidRPr="001227F9">
              <w:rPr>
                <w:rFonts w:ascii="Arial" w:eastAsia="Times New Roman" w:hAnsi="Arial" w:cs="Arial"/>
                <w:sz w:val="22"/>
                <w:szCs w:val="22"/>
                <w:lang w:eastAsia="cs-CZ"/>
              </w:rPr>
              <w:t xml:space="preserve">Svoz </w:t>
            </w:r>
            <w:r w:rsidR="00572A56">
              <w:rPr>
                <w:rFonts w:ascii="Arial" w:eastAsia="Times New Roman" w:hAnsi="Arial" w:cs="Arial"/>
                <w:sz w:val="22"/>
                <w:szCs w:val="22"/>
                <w:lang w:eastAsia="cs-CZ"/>
              </w:rPr>
              <w:t>plastů</w:t>
            </w:r>
          </w:p>
        </w:tc>
      </w:tr>
      <w:tr w:rsidR="004D7B5A" w:rsidRPr="001227F9" w14:paraId="2651B091" w14:textId="77777777" w:rsidTr="00BE2D51">
        <w:trPr>
          <w:trHeight w:val="388"/>
          <w:tblCellSpacing w:w="0" w:type="dxa"/>
        </w:trPr>
        <w:tc>
          <w:tcPr>
            <w:tcW w:w="1676" w:type="pct"/>
            <w:tcBorders>
              <w:top w:val="outset" w:sz="6" w:space="0" w:color="000000"/>
              <w:left w:val="outset" w:sz="6" w:space="0" w:color="000000"/>
              <w:bottom w:val="outset" w:sz="6" w:space="0" w:color="000000"/>
              <w:right w:val="outset" w:sz="6" w:space="0" w:color="000000"/>
            </w:tcBorders>
            <w:shd w:val="clear" w:color="auto" w:fill="D0CECE" w:themeFill="background2" w:themeFillShade="E6"/>
            <w:tcMar>
              <w:top w:w="28" w:type="dxa"/>
              <w:bottom w:w="28" w:type="dxa"/>
            </w:tcMar>
            <w:vAlign w:val="center"/>
          </w:tcPr>
          <w:p w14:paraId="43074168" w14:textId="66C52755" w:rsidR="004D7B5A" w:rsidRPr="001227F9" w:rsidRDefault="004D7B5A" w:rsidP="00572A56">
            <w:pPr>
              <w:spacing w:before="100" w:beforeAutospacing="1" w:after="119" w:line="240" w:lineRule="auto"/>
              <w:ind w:right="284"/>
              <w:rPr>
                <w:rFonts w:ascii="Arial" w:eastAsia="Times New Roman" w:hAnsi="Arial" w:cs="Arial"/>
                <w:sz w:val="22"/>
                <w:szCs w:val="22"/>
                <w:lang w:eastAsia="cs-CZ"/>
              </w:rPr>
            </w:pPr>
            <w:r>
              <w:rPr>
                <w:rFonts w:ascii="Arial" w:eastAsia="Times New Roman" w:hAnsi="Arial" w:cs="Arial"/>
                <w:sz w:val="22"/>
                <w:szCs w:val="22"/>
                <w:lang w:eastAsia="cs-CZ"/>
              </w:rPr>
              <w:t xml:space="preserve">    22. 12. 2022</w:t>
            </w:r>
          </w:p>
        </w:tc>
        <w:tc>
          <w:tcPr>
            <w:tcW w:w="3324" w:type="pct"/>
            <w:tcBorders>
              <w:top w:val="outset" w:sz="6" w:space="0" w:color="000000"/>
              <w:left w:val="outset" w:sz="6" w:space="0" w:color="000000"/>
              <w:bottom w:val="outset" w:sz="6" w:space="0" w:color="000000"/>
              <w:right w:val="outset" w:sz="6" w:space="0" w:color="000000"/>
            </w:tcBorders>
            <w:shd w:val="clear" w:color="auto" w:fill="D0CECE" w:themeFill="background2" w:themeFillShade="E6"/>
            <w:tcMar>
              <w:top w:w="28" w:type="dxa"/>
              <w:bottom w:w="28" w:type="dxa"/>
            </w:tcMar>
            <w:vAlign w:val="center"/>
          </w:tcPr>
          <w:p w14:paraId="086503DB" w14:textId="7F50E417" w:rsidR="004D7B5A" w:rsidRDefault="004D7B5A" w:rsidP="004D7B5A">
            <w:pPr>
              <w:numPr>
                <w:ilvl w:val="0"/>
                <w:numId w:val="1"/>
              </w:numPr>
              <w:spacing w:line="240" w:lineRule="auto"/>
              <w:ind w:left="1225" w:right="284" w:hanging="357"/>
              <w:jc w:val="left"/>
              <w:rPr>
                <w:rFonts w:ascii="Arial" w:eastAsia="Times New Roman" w:hAnsi="Arial" w:cs="Arial"/>
                <w:sz w:val="22"/>
                <w:szCs w:val="22"/>
                <w:lang w:eastAsia="cs-CZ"/>
              </w:rPr>
            </w:pPr>
            <w:r>
              <w:rPr>
                <w:rFonts w:ascii="Arial" w:eastAsia="Times New Roman" w:hAnsi="Arial" w:cs="Arial"/>
                <w:sz w:val="22"/>
                <w:szCs w:val="22"/>
                <w:lang w:eastAsia="cs-CZ"/>
              </w:rPr>
              <w:t xml:space="preserve">Rozjímání u vánočního stromu v 16.30 hod  </w:t>
            </w:r>
          </w:p>
        </w:tc>
      </w:tr>
      <w:tr w:rsidR="006A7C13" w:rsidRPr="001227F9" w14:paraId="1C9D2E5D" w14:textId="77777777" w:rsidTr="004D7B5A">
        <w:trPr>
          <w:trHeight w:val="388"/>
          <w:tblCellSpacing w:w="0" w:type="dxa"/>
        </w:trPr>
        <w:tc>
          <w:tcPr>
            <w:tcW w:w="1676" w:type="pct"/>
            <w:tcBorders>
              <w:top w:val="outset" w:sz="6" w:space="0" w:color="000000"/>
              <w:left w:val="outset" w:sz="6" w:space="0" w:color="000000"/>
              <w:bottom w:val="outset" w:sz="6" w:space="0" w:color="000000"/>
              <w:right w:val="outset" w:sz="6" w:space="0" w:color="000000"/>
            </w:tcBorders>
            <w:shd w:val="clear" w:color="auto" w:fill="auto"/>
            <w:tcMar>
              <w:top w:w="28" w:type="dxa"/>
              <w:bottom w:w="28" w:type="dxa"/>
            </w:tcMar>
            <w:vAlign w:val="center"/>
          </w:tcPr>
          <w:p w14:paraId="1FE596ED" w14:textId="5FC4772A" w:rsidR="006A7C13" w:rsidRPr="001227F9" w:rsidRDefault="006A7C13" w:rsidP="00572A56">
            <w:pPr>
              <w:spacing w:before="100" w:beforeAutospacing="1" w:after="119" w:line="240" w:lineRule="auto"/>
              <w:ind w:right="284"/>
              <w:rPr>
                <w:rFonts w:ascii="Arial" w:eastAsia="Times New Roman" w:hAnsi="Arial" w:cs="Arial"/>
                <w:sz w:val="22"/>
                <w:szCs w:val="22"/>
                <w:lang w:eastAsia="cs-CZ"/>
              </w:rPr>
            </w:pPr>
            <w:r w:rsidRPr="001227F9">
              <w:rPr>
                <w:rFonts w:ascii="Arial" w:eastAsia="Times New Roman" w:hAnsi="Arial" w:cs="Arial"/>
                <w:sz w:val="22"/>
                <w:szCs w:val="22"/>
                <w:lang w:eastAsia="cs-CZ"/>
              </w:rPr>
              <w:t xml:space="preserve">  </w:t>
            </w:r>
            <w:r w:rsidR="00572A56">
              <w:rPr>
                <w:rFonts w:ascii="Arial" w:eastAsia="Times New Roman" w:hAnsi="Arial" w:cs="Arial"/>
                <w:sz w:val="22"/>
                <w:szCs w:val="22"/>
                <w:lang w:eastAsia="cs-CZ"/>
              </w:rPr>
              <w:t xml:space="preserve">    </w:t>
            </w:r>
            <w:r w:rsidR="009D7053">
              <w:rPr>
                <w:rFonts w:ascii="Arial" w:eastAsia="Times New Roman" w:hAnsi="Arial" w:cs="Arial"/>
                <w:sz w:val="22"/>
                <w:szCs w:val="22"/>
                <w:lang w:eastAsia="cs-CZ"/>
              </w:rPr>
              <w:t>2. 1</w:t>
            </w:r>
            <w:r>
              <w:rPr>
                <w:rFonts w:ascii="Arial" w:eastAsia="Times New Roman" w:hAnsi="Arial" w:cs="Arial"/>
                <w:sz w:val="22"/>
                <w:szCs w:val="22"/>
                <w:lang w:eastAsia="cs-CZ"/>
              </w:rPr>
              <w:t xml:space="preserve">. </w:t>
            </w:r>
            <w:r w:rsidRPr="001227F9">
              <w:rPr>
                <w:rFonts w:ascii="Arial" w:eastAsia="Times New Roman" w:hAnsi="Arial" w:cs="Arial"/>
                <w:sz w:val="22"/>
                <w:szCs w:val="22"/>
                <w:lang w:eastAsia="cs-CZ"/>
              </w:rPr>
              <w:t>202</w:t>
            </w:r>
            <w:r w:rsidR="00572A56">
              <w:rPr>
                <w:rFonts w:ascii="Arial" w:eastAsia="Times New Roman" w:hAnsi="Arial" w:cs="Arial"/>
                <w:sz w:val="22"/>
                <w:szCs w:val="22"/>
                <w:lang w:eastAsia="cs-CZ"/>
              </w:rPr>
              <w:t>3</w:t>
            </w:r>
          </w:p>
        </w:tc>
        <w:tc>
          <w:tcPr>
            <w:tcW w:w="3324" w:type="pct"/>
            <w:tcBorders>
              <w:top w:val="outset" w:sz="6" w:space="0" w:color="000000"/>
              <w:left w:val="outset" w:sz="6" w:space="0" w:color="000000"/>
              <w:bottom w:val="outset" w:sz="6" w:space="0" w:color="000000"/>
              <w:right w:val="outset" w:sz="6" w:space="0" w:color="000000"/>
            </w:tcBorders>
            <w:shd w:val="clear" w:color="auto" w:fill="auto"/>
            <w:tcMar>
              <w:top w:w="28" w:type="dxa"/>
              <w:bottom w:w="28" w:type="dxa"/>
            </w:tcMar>
            <w:vAlign w:val="center"/>
          </w:tcPr>
          <w:p w14:paraId="45DBCEE6" w14:textId="36F62D2F" w:rsidR="006A7C13" w:rsidRPr="001227F9" w:rsidRDefault="006A7C13" w:rsidP="009D7053">
            <w:pPr>
              <w:numPr>
                <w:ilvl w:val="0"/>
                <w:numId w:val="1"/>
              </w:numPr>
              <w:spacing w:line="240" w:lineRule="auto"/>
              <w:ind w:left="1225" w:right="284" w:hanging="357"/>
              <w:jc w:val="left"/>
              <w:rPr>
                <w:rFonts w:ascii="Arial" w:eastAsia="Times New Roman" w:hAnsi="Arial" w:cs="Arial"/>
                <w:sz w:val="22"/>
                <w:szCs w:val="22"/>
                <w:lang w:eastAsia="cs-CZ"/>
              </w:rPr>
            </w:pPr>
            <w:r>
              <w:rPr>
                <w:rFonts w:ascii="Arial" w:eastAsia="Times New Roman" w:hAnsi="Arial" w:cs="Arial"/>
                <w:sz w:val="22"/>
                <w:szCs w:val="22"/>
                <w:lang w:eastAsia="cs-CZ"/>
              </w:rPr>
              <w:t xml:space="preserve">Svoz </w:t>
            </w:r>
            <w:r w:rsidR="009D7053">
              <w:rPr>
                <w:rFonts w:ascii="Arial" w:eastAsia="Times New Roman" w:hAnsi="Arial" w:cs="Arial"/>
                <w:sz w:val="22"/>
                <w:szCs w:val="22"/>
                <w:lang w:eastAsia="cs-CZ"/>
              </w:rPr>
              <w:t>komunálního odpadu</w:t>
            </w:r>
          </w:p>
        </w:tc>
      </w:tr>
    </w:tbl>
    <w:p w14:paraId="303CDEB4" w14:textId="77777777" w:rsidR="004D0C69" w:rsidRDefault="004D0C69" w:rsidP="00B243D0">
      <w:pPr>
        <w:spacing w:line="240" w:lineRule="auto"/>
        <w:ind w:right="284"/>
        <w:rPr>
          <w:rFonts w:ascii="Arial" w:eastAsia="Times New Roman" w:hAnsi="Arial" w:cs="Arial"/>
          <w:b/>
          <w:bCs/>
          <w:color w:val="000000"/>
          <w:sz w:val="22"/>
          <w:szCs w:val="26"/>
          <w:lang w:eastAsia="cs-CZ"/>
        </w:rPr>
      </w:pPr>
      <w:bookmarkStart w:id="1" w:name="_Hlk529877429"/>
    </w:p>
    <w:p w14:paraId="38D9B7EA" w14:textId="77777777" w:rsidR="00062676" w:rsidRDefault="00062676" w:rsidP="00B243D0">
      <w:pPr>
        <w:spacing w:line="240" w:lineRule="auto"/>
        <w:ind w:right="284"/>
        <w:rPr>
          <w:rFonts w:ascii="Arial" w:eastAsia="Times New Roman" w:hAnsi="Arial" w:cs="Arial"/>
          <w:b/>
          <w:bCs/>
          <w:color w:val="000000"/>
          <w:sz w:val="22"/>
          <w:szCs w:val="26"/>
          <w:lang w:eastAsia="cs-CZ"/>
        </w:rPr>
      </w:pPr>
    </w:p>
    <w:p w14:paraId="4924F242" w14:textId="77777777" w:rsidR="00C64F2E" w:rsidRDefault="00C64F2E" w:rsidP="00B243D0">
      <w:pPr>
        <w:spacing w:line="240" w:lineRule="auto"/>
        <w:ind w:right="284"/>
        <w:rPr>
          <w:rFonts w:ascii="Arial" w:eastAsia="Times New Roman" w:hAnsi="Arial" w:cs="Arial"/>
          <w:b/>
          <w:bCs/>
          <w:color w:val="000000"/>
          <w:sz w:val="22"/>
          <w:szCs w:val="26"/>
          <w:lang w:eastAsia="cs-CZ"/>
        </w:rPr>
      </w:pPr>
    </w:p>
    <w:p w14:paraId="296EA86B" w14:textId="77777777" w:rsidR="00C64F2E" w:rsidRDefault="00C64F2E" w:rsidP="00B243D0">
      <w:pPr>
        <w:spacing w:line="240" w:lineRule="auto"/>
        <w:ind w:right="284"/>
        <w:rPr>
          <w:rFonts w:ascii="Arial" w:eastAsia="Times New Roman" w:hAnsi="Arial" w:cs="Arial"/>
          <w:b/>
          <w:bCs/>
          <w:color w:val="000000"/>
          <w:sz w:val="22"/>
          <w:szCs w:val="26"/>
          <w:lang w:eastAsia="cs-CZ"/>
        </w:rPr>
      </w:pPr>
    </w:p>
    <w:p w14:paraId="3C35A2BE" w14:textId="77777777" w:rsidR="00365423" w:rsidRDefault="00365423" w:rsidP="00B243D0">
      <w:pPr>
        <w:spacing w:line="240" w:lineRule="auto"/>
        <w:ind w:right="284"/>
        <w:rPr>
          <w:rFonts w:ascii="Arial" w:eastAsia="Times New Roman" w:hAnsi="Arial" w:cs="Arial"/>
          <w:b/>
          <w:bCs/>
          <w:color w:val="000000"/>
          <w:sz w:val="22"/>
          <w:szCs w:val="26"/>
          <w:lang w:eastAsia="cs-CZ"/>
        </w:rPr>
      </w:pPr>
    </w:p>
    <w:p w14:paraId="53A32D30" w14:textId="77777777" w:rsidR="0003535C" w:rsidRDefault="0003535C" w:rsidP="00B243D0">
      <w:pPr>
        <w:spacing w:line="240" w:lineRule="auto"/>
        <w:ind w:right="284"/>
        <w:rPr>
          <w:rFonts w:ascii="Arial" w:eastAsia="Times New Roman" w:hAnsi="Arial" w:cs="Arial"/>
          <w:b/>
          <w:bCs/>
          <w:color w:val="000000"/>
          <w:sz w:val="22"/>
          <w:szCs w:val="26"/>
          <w:lang w:eastAsia="cs-CZ"/>
        </w:rPr>
      </w:pPr>
    </w:p>
    <w:p w14:paraId="58BF6432" w14:textId="77777777" w:rsidR="00365423" w:rsidRDefault="00365423" w:rsidP="00B243D0">
      <w:pPr>
        <w:spacing w:line="240" w:lineRule="auto"/>
        <w:ind w:right="284"/>
        <w:rPr>
          <w:rFonts w:ascii="Arial" w:eastAsia="Times New Roman" w:hAnsi="Arial" w:cs="Arial"/>
          <w:b/>
          <w:bCs/>
          <w:color w:val="000000"/>
          <w:sz w:val="22"/>
          <w:szCs w:val="26"/>
          <w:lang w:eastAsia="cs-CZ"/>
        </w:rPr>
      </w:pPr>
    </w:p>
    <w:p w14:paraId="6BB05989" w14:textId="77777777" w:rsidR="004D0C69" w:rsidRDefault="004D0C69" w:rsidP="00BE2D51">
      <w:pPr>
        <w:spacing w:line="240" w:lineRule="auto"/>
        <w:ind w:right="284"/>
        <w:rPr>
          <w:rFonts w:ascii="Arial" w:eastAsia="Times New Roman" w:hAnsi="Arial" w:cs="Arial"/>
          <w:b/>
          <w:bCs/>
          <w:color w:val="000000"/>
          <w:sz w:val="22"/>
          <w:szCs w:val="26"/>
          <w:lang w:eastAsia="cs-CZ"/>
        </w:rPr>
      </w:pPr>
    </w:p>
    <w:p w14:paraId="52FF6266" w14:textId="4DAE948F" w:rsidR="00F85C98" w:rsidRPr="00C8728E" w:rsidRDefault="00F85C98" w:rsidP="00BE2D51">
      <w:pPr>
        <w:spacing w:line="240" w:lineRule="auto"/>
        <w:ind w:right="284"/>
        <w:rPr>
          <w:rFonts w:ascii="Arial" w:eastAsia="Times New Roman" w:hAnsi="Arial" w:cs="Arial"/>
          <w:sz w:val="22"/>
          <w:szCs w:val="26"/>
          <w:lang w:eastAsia="cs-CZ"/>
        </w:rPr>
      </w:pPr>
      <w:r>
        <w:rPr>
          <w:rFonts w:ascii="Arial" w:eastAsia="Times New Roman" w:hAnsi="Arial" w:cs="Arial"/>
          <w:b/>
          <w:bCs/>
          <w:color w:val="000000"/>
          <w:sz w:val="22"/>
          <w:szCs w:val="26"/>
          <w:lang w:eastAsia="cs-CZ"/>
        </w:rPr>
        <w:t xml:space="preserve">Leštinský zpravodaj – č. </w:t>
      </w:r>
      <w:r w:rsidR="003008CF">
        <w:rPr>
          <w:rFonts w:ascii="Arial" w:eastAsia="Times New Roman" w:hAnsi="Arial" w:cs="Arial"/>
          <w:b/>
          <w:bCs/>
          <w:color w:val="000000"/>
          <w:sz w:val="22"/>
          <w:szCs w:val="26"/>
          <w:lang w:eastAsia="cs-CZ"/>
        </w:rPr>
        <w:t>1</w:t>
      </w:r>
      <w:r w:rsidR="009C7796">
        <w:rPr>
          <w:rFonts w:ascii="Arial" w:eastAsia="Times New Roman" w:hAnsi="Arial" w:cs="Arial"/>
          <w:b/>
          <w:bCs/>
          <w:color w:val="000000"/>
          <w:sz w:val="22"/>
          <w:szCs w:val="26"/>
          <w:lang w:eastAsia="cs-CZ"/>
        </w:rPr>
        <w:t>1</w:t>
      </w:r>
      <w:r>
        <w:rPr>
          <w:rFonts w:ascii="Arial" w:eastAsia="Times New Roman" w:hAnsi="Arial" w:cs="Arial"/>
          <w:b/>
          <w:bCs/>
          <w:color w:val="000000"/>
          <w:sz w:val="22"/>
          <w:szCs w:val="26"/>
          <w:lang w:eastAsia="cs-CZ"/>
        </w:rPr>
        <w:t>/2</w:t>
      </w:r>
      <w:r w:rsidR="00661FFE">
        <w:rPr>
          <w:rFonts w:ascii="Arial" w:eastAsia="Times New Roman" w:hAnsi="Arial" w:cs="Arial"/>
          <w:b/>
          <w:bCs/>
          <w:color w:val="000000"/>
          <w:sz w:val="22"/>
          <w:szCs w:val="26"/>
          <w:lang w:eastAsia="cs-CZ"/>
        </w:rPr>
        <w:t>2</w:t>
      </w:r>
    </w:p>
    <w:p w14:paraId="2A6EBE52" w14:textId="77777777" w:rsidR="00F85C98" w:rsidRPr="00C8728E" w:rsidRDefault="00F85C98" w:rsidP="00BE2D51">
      <w:pPr>
        <w:spacing w:line="240" w:lineRule="auto"/>
        <w:ind w:right="284"/>
        <w:rPr>
          <w:rFonts w:ascii="Arial" w:eastAsia="Times New Roman" w:hAnsi="Arial" w:cs="Arial"/>
          <w:sz w:val="22"/>
          <w:szCs w:val="26"/>
          <w:lang w:eastAsia="cs-CZ"/>
        </w:rPr>
      </w:pPr>
      <w:r w:rsidRPr="00C8728E">
        <w:rPr>
          <w:rFonts w:ascii="Arial" w:eastAsia="Times New Roman" w:hAnsi="Arial" w:cs="Arial"/>
          <w:sz w:val="22"/>
          <w:szCs w:val="26"/>
          <w:lang w:eastAsia="cs-CZ"/>
        </w:rPr>
        <w:t>Vydává: Obec Leština, Družstevní 92</w:t>
      </w:r>
    </w:p>
    <w:p w14:paraId="75880C67" w14:textId="62D4A043" w:rsidR="00F85C98" w:rsidRPr="00C8728E" w:rsidRDefault="00F85C98" w:rsidP="00BE2D51">
      <w:pPr>
        <w:spacing w:line="240" w:lineRule="auto"/>
        <w:ind w:right="284"/>
        <w:rPr>
          <w:rFonts w:ascii="Arial" w:eastAsia="Times New Roman" w:hAnsi="Arial" w:cs="Arial"/>
          <w:sz w:val="22"/>
          <w:szCs w:val="26"/>
          <w:lang w:eastAsia="cs-CZ"/>
        </w:rPr>
      </w:pPr>
      <w:r w:rsidRPr="00C8728E">
        <w:rPr>
          <w:rFonts w:ascii="Arial" w:eastAsia="Times New Roman" w:hAnsi="Arial" w:cs="Arial"/>
          <w:sz w:val="22"/>
          <w:szCs w:val="26"/>
          <w:lang w:eastAsia="cs-CZ"/>
        </w:rPr>
        <w:t>e-mail:</w:t>
      </w:r>
      <w:hyperlink r:id="rId15" w:history="1">
        <w:r w:rsidRPr="00C8728E">
          <w:rPr>
            <w:rFonts w:ascii="Arial" w:eastAsia="Times New Roman" w:hAnsi="Arial" w:cs="Arial"/>
            <w:color w:val="0000FF"/>
            <w:sz w:val="22"/>
            <w:szCs w:val="26"/>
            <w:u w:val="single"/>
            <w:lang w:eastAsia="cs-CZ"/>
          </w:rPr>
          <w:t>obec@ou-lestina.cz</w:t>
        </w:r>
      </w:hyperlink>
      <w:r w:rsidRPr="00C8728E">
        <w:rPr>
          <w:rFonts w:ascii="Arial" w:eastAsia="Times New Roman" w:hAnsi="Arial" w:cs="Arial"/>
          <w:sz w:val="22"/>
          <w:szCs w:val="26"/>
          <w:lang w:eastAsia="cs-CZ"/>
        </w:rPr>
        <w:t xml:space="preserve">                                                                            </w:t>
      </w:r>
      <w:r w:rsidR="008376AF">
        <w:rPr>
          <w:rFonts w:ascii="Arial" w:eastAsia="Times New Roman" w:hAnsi="Arial" w:cs="Arial"/>
          <w:sz w:val="22"/>
          <w:szCs w:val="26"/>
          <w:lang w:eastAsia="cs-CZ"/>
        </w:rPr>
        <w:t xml:space="preserve"> </w:t>
      </w:r>
      <w:r w:rsidRPr="00C8728E">
        <w:rPr>
          <w:rFonts w:ascii="Arial" w:eastAsia="Times New Roman" w:hAnsi="Arial" w:cs="Arial"/>
          <w:sz w:val="22"/>
          <w:szCs w:val="26"/>
          <w:lang w:eastAsia="cs-CZ"/>
        </w:rPr>
        <w:t>Leština IČ:00302881</w:t>
      </w:r>
    </w:p>
    <w:p w14:paraId="7F50C998" w14:textId="25997A5C" w:rsidR="00F85C98" w:rsidRPr="00C8728E" w:rsidRDefault="00F85C98" w:rsidP="00BE2D51">
      <w:pPr>
        <w:spacing w:line="240" w:lineRule="auto"/>
        <w:ind w:right="284"/>
        <w:rPr>
          <w:rFonts w:ascii="Arial" w:eastAsia="Times New Roman" w:hAnsi="Arial" w:cs="Arial"/>
          <w:sz w:val="22"/>
          <w:szCs w:val="26"/>
          <w:lang w:eastAsia="cs-CZ"/>
        </w:rPr>
      </w:pPr>
      <w:r w:rsidRPr="00C8728E">
        <w:rPr>
          <w:rFonts w:ascii="Arial" w:eastAsia="Times New Roman" w:hAnsi="Arial" w:cs="Arial"/>
          <w:sz w:val="22"/>
          <w:szCs w:val="26"/>
          <w:lang w:eastAsia="cs-CZ"/>
        </w:rPr>
        <w:t>Uzávěrka tohoto čísla: 2</w:t>
      </w:r>
      <w:r w:rsidR="00AC720E">
        <w:rPr>
          <w:rFonts w:ascii="Arial" w:eastAsia="Times New Roman" w:hAnsi="Arial" w:cs="Arial"/>
          <w:sz w:val="22"/>
          <w:szCs w:val="26"/>
          <w:lang w:eastAsia="cs-CZ"/>
        </w:rPr>
        <w:t>3</w:t>
      </w:r>
      <w:r w:rsidR="003008CF">
        <w:rPr>
          <w:rFonts w:ascii="Arial" w:eastAsia="Times New Roman" w:hAnsi="Arial" w:cs="Arial"/>
          <w:sz w:val="22"/>
          <w:szCs w:val="26"/>
          <w:lang w:eastAsia="cs-CZ"/>
        </w:rPr>
        <w:t>. 1</w:t>
      </w:r>
      <w:r w:rsidR="009C7796">
        <w:rPr>
          <w:rFonts w:ascii="Arial" w:eastAsia="Times New Roman" w:hAnsi="Arial" w:cs="Arial"/>
          <w:sz w:val="22"/>
          <w:szCs w:val="26"/>
          <w:lang w:eastAsia="cs-CZ"/>
        </w:rPr>
        <w:t>1</w:t>
      </w:r>
      <w:r>
        <w:rPr>
          <w:rFonts w:ascii="Arial" w:eastAsia="Times New Roman" w:hAnsi="Arial" w:cs="Arial"/>
          <w:sz w:val="22"/>
          <w:szCs w:val="26"/>
          <w:lang w:eastAsia="cs-CZ"/>
        </w:rPr>
        <w:t>. 202</w:t>
      </w:r>
      <w:r w:rsidR="00661FFE">
        <w:rPr>
          <w:rFonts w:ascii="Arial" w:eastAsia="Times New Roman" w:hAnsi="Arial" w:cs="Arial"/>
          <w:sz w:val="22"/>
          <w:szCs w:val="26"/>
          <w:lang w:eastAsia="cs-CZ"/>
        </w:rPr>
        <w:t>2</w:t>
      </w:r>
      <w:r w:rsidRPr="00C8728E">
        <w:rPr>
          <w:rFonts w:ascii="Arial" w:eastAsia="Times New Roman" w:hAnsi="Arial" w:cs="Arial"/>
          <w:sz w:val="22"/>
          <w:szCs w:val="26"/>
          <w:lang w:eastAsia="cs-CZ"/>
        </w:rPr>
        <w:t xml:space="preserve">                                                            </w:t>
      </w:r>
      <w:r>
        <w:rPr>
          <w:rFonts w:ascii="Arial" w:eastAsia="Times New Roman" w:hAnsi="Arial" w:cs="Arial"/>
          <w:sz w:val="22"/>
          <w:szCs w:val="26"/>
          <w:lang w:eastAsia="cs-CZ"/>
        </w:rPr>
        <w:t xml:space="preserve"> </w:t>
      </w:r>
      <w:r w:rsidRPr="00C8728E">
        <w:rPr>
          <w:rFonts w:ascii="Arial" w:eastAsia="Times New Roman" w:hAnsi="Arial" w:cs="Arial"/>
          <w:sz w:val="22"/>
          <w:szCs w:val="26"/>
          <w:lang w:eastAsia="cs-CZ"/>
        </w:rPr>
        <w:t xml:space="preserve"> </w:t>
      </w:r>
      <w:r w:rsidR="008376AF">
        <w:rPr>
          <w:rFonts w:ascii="Arial" w:eastAsia="Times New Roman" w:hAnsi="Arial" w:cs="Arial"/>
          <w:sz w:val="22"/>
          <w:szCs w:val="26"/>
          <w:lang w:eastAsia="cs-CZ"/>
        </w:rPr>
        <w:t xml:space="preserve"> </w:t>
      </w:r>
      <w:r w:rsidRPr="00C8728E">
        <w:rPr>
          <w:rFonts w:ascii="Arial" w:eastAsia="Times New Roman" w:hAnsi="Arial" w:cs="Arial"/>
          <w:sz w:val="22"/>
          <w:szCs w:val="26"/>
          <w:lang w:eastAsia="cs-CZ"/>
        </w:rPr>
        <w:t>tel.: 583 415 349</w:t>
      </w:r>
    </w:p>
    <w:p w14:paraId="5952C7ED" w14:textId="0BF7E275" w:rsidR="00F85C98" w:rsidRPr="00C8728E" w:rsidRDefault="00F85C98" w:rsidP="00BE2D51">
      <w:pPr>
        <w:spacing w:line="240" w:lineRule="auto"/>
        <w:ind w:right="284"/>
        <w:rPr>
          <w:rFonts w:ascii="Arial" w:eastAsia="Times New Roman" w:hAnsi="Arial" w:cs="Arial"/>
          <w:sz w:val="22"/>
          <w:szCs w:val="26"/>
          <w:lang w:eastAsia="cs-CZ"/>
        </w:rPr>
      </w:pPr>
      <w:r w:rsidRPr="00C8728E">
        <w:rPr>
          <w:rFonts w:ascii="Arial" w:eastAsia="Times New Roman" w:hAnsi="Arial" w:cs="Arial"/>
          <w:sz w:val="22"/>
          <w:szCs w:val="26"/>
          <w:lang w:eastAsia="cs-CZ"/>
        </w:rPr>
        <w:t xml:space="preserve">Evidenční číslo: MK ČR E 18529                                                                 </w:t>
      </w:r>
      <w:r>
        <w:rPr>
          <w:rFonts w:ascii="Arial" w:eastAsia="Times New Roman" w:hAnsi="Arial" w:cs="Arial"/>
          <w:sz w:val="22"/>
          <w:szCs w:val="26"/>
          <w:lang w:eastAsia="cs-CZ"/>
        </w:rPr>
        <w:t xml:space="preserve"> </w:t>
      </w:r>
      <w:r w:rsidR="008376AF">
        <w:rPr>
          <w:rFonts w:ascii="Arial" w:eastAsia="Times New Roman" w:hAnsi="Arial" w:cs="Arial"/>
          <w:sz w:val="22"/>
          <w:szCs w:val="26"/>
          <w:lang w:eastAsia="cs-CZ"/>
        </w:rPr>
        <w:t xml:space="preserve"> </w:t>
      </w:r>
      <w:r w:rsidRPr="00C8728E">
        <w:rPr>
          <w:rFonts w:ascii="Arial" w:eastAsia="Times New Roman" w:hAnsi="Arial" w:cs="Arial"/>
          <w:sz w:val="22"/>
          <w:szCs w:val="26"/>
          <w:lang w:eastAsia="cs-CZ"/>
        </w:rPr>
        <w:t>Cena: Zdarma</w:t>
      </w:r>
    </w:p>
    <w:p w14:paraId="1BA21288" w14:textId="77777777" w:rsidR="00062676" w:rsidRDefault="00F85C98" w:rsidP="00BE2D51">
      <w:pPr>
        <w:spacing w:line="240" w:lineRule="auto"/>
        <w:ind w:right="284"/>
        <w:jc w:val="left"/>
        <w:rPr>
          <w:rFonts w:ascii="Arial" w:eastAsia="Times New Roman" w:hAnsi="Arial" w:cs="Arial"/>
          <w:sz w:val="22"/>
          <w:szCs w:val="26"/>
          <w:lang w:eastAsia="cs-CZ"/>
        </w:rPr>
      </w:pPr>
      <w:r w:rsidRPr="00C8728E">
        <w:rPr>
          <w:rFonts w:ascii="Arial" w:eastAsia="Times New Roman" w:hAnsi="Arial" w:cs="Arial"/>
          <w:sz w:val="22"/>
          <w:szCs w:val="26"/>
          <w:lang w:eastAsia="cs-CZ"/>
        </w:rPr>
        <w:t>E-mail pro odesílání příspěvků do zpravodaje:</w:t>
      </w:r>
    </w:p>
    <w:p w14:paraId="5670F0BD" w14:textId="2A5B4BBF" w:rsidR="006F428C" w:rsidRDefault="00000000" w:rsidP="00BE2D51">
      <w:pPr>
        <w:spacing w:line="240" w:lineRule="auto"/>
        <w:ind w:right="284"/>
        <w:jc w:val="left"/>
        <w:rPr>
          <w:rFonts w:ascii="Arial" w:eastAsia="Times New Roman" w:hAnsi="Arial" w:cs="Arial"/>
          <w:b/>
          <w:bCs/>
          <w:color w:val="000080"/>
          <w:sz w:val="22"/>
          <w:szCs w:val="26"/>
          <w:u w:val="single"/>
          <w:lang w:eastAsia="cs-CZ"/>
        </w:rPr>
      </w:pPr>
      <w:hyperlink r:id="rId16" w:history="1">
        <w:r w:rsidR="008376AF" w:rsidRPr="008376AF">
          <w:rPr>
            <w:rStyle w:val="Hypertextovodkaz"/>
            <w:rFonts w:ascii="Arial" w:eastAsia="Times New Roman" w:hAnsi="Arial" w:cs="Arial"/>
            <w:b/>
            <w:sz w:val="22"/>
            <w:szCs w:val="26"/>
            <w:lang w:eastAsia="cs-CZ"/>
          </w:rPr>
          <w:t>lestina.zpravodaj@email.cz</w:t>
        </w:r>
      </w:hyperlink>
      <w:r w:rsidR="003008CF">
        <w:rPr>
          <w:rStyle w:val="Hypertextovodkaz"/>
          <w:rFonts w:ascii="Arial" w:eastAsia="Times New Roman" w:hAnsi="Arial" w:cs="Arial"/>
          <w:b/>
          <w:sz w:val="22"/>
          <w:szCs w:val="26"/>
          <w:lang w:eastAsia="cs-CZ"/>
        </w:rPr>
        <w:t xml:space="preserve"> </w:t>
      </w:r>
    </w:p>
    <w:p w14:paraId="7A43EF5E" w14:textId="76A1CBDC" w:rsidR="00765A89" w:rsidRPr="00B54CF6" w:rsidRDefault="00F85C98" w:rsidP="00BE2D51">
      <w:pPr>
        <w:spacing w:line="240" w:lineRule="auto"/>
        <w:ind w:right="284"/>
        <w:rPr>
          <w:rFonts w:eastAsia="Times New Roman" w:cs="Times New Roman"/>
          <w:sz w:val="26"/>
          <w:szCs w:val="26"/>
          <w:lang w:eastAsia="cs-CZ"/>
        </w:rPr>
      </w:pPr>
      <w:r w:rsidRPr="00C8728E">
        <w:rPr>
          <w:rFonts w:ascii="Arial" w:eastAsia="Times New Roman" w:hAnsi="Arial" w:cs="Arial"/>
          <w:b/>
          <w:sz w:val="22"/>
          <w:szCs w:val="26"/>
          <w:lang w:eastAsia="cs-CZ"/>
        </w:rPr>
        <w:t>Uzávěrka následujícího čísla: 2</w:t>
      </w:r>
      <w:r w:rsidR="00922526">
        <w:rPr>
          <w:rFonts w:ascii="Arial" w:eastAsia="Times New Roman" w:hAnsi="Arial" w:cs="Arial"/>
          <w:b/>
          <w:sz w:val="22"/>
          <w:szCs w:val="26"/>
          <w:lang w:eastAsia="cs-CZ"/>
        </w:rPr>
        <w:t>3</w:t>
      </w:r>
      <w:r>
        <w:rPr>
          <w:rFonts w:ascii="Arial" w:eastAsia="Times New Roman" w:hAnsi="Arial" w:cs="Arial"/>
          <w:b/>
          <w:sz w:val="22"/>
          <w:szCs w:val="26"/>
          <w:lang w:eastAsia="cs-CZ"/>
        </w:rPr>
        <w:t xml:space="preserve">. </w:t>
      </w:r>
      <w:r w:rsidR="00BA7B66">
        <w:rPr>
          <w:rFonts w:ascii="Arial" w:eastAsia="Times New Roman" w:hAnsi="Arial" w:cs="Arial"/>
          <w:b/>
          <w:sz w:val="22"/>
          <w:szCs w:val="26"/>
          <w:lang w:eastAsia="cs-CZ"/>
        </w:rPr>
        <w:t>1</w:t>
      </w:r>
      <w:r w:rsidR="009C7796">
        <w:rPr>
          <w:rFonts w:ascii="Arial" w:eastAsia="Times New Roman" w:hAnsi="Arial" w:cs="Arial"/>
          <w:b/>
          <w:sz w:val="22"/>
          <w:szCs w:val="26"/>
          <w:lang w:eastAsia="cs-CZ"/>
        </w:rPr>
        <w:t>2</w:t>
      </w:r>
      <w:r w:rsidRPr="00C8728E">
        <w:rPr>
          <w:rFonts w:ascii="Arial" w:eastAsia="Times New Roman" w:hAnsi="Arial" w:cs="Arial"/>
          <w:b/>
          <w:sz w:val="22"/>
          <w:szCs w:val="26"/>
          <w:lang w:eastAsia="cs-CZ"/>
        </w:rPr>
        <w:t>. 20</w:t>
      </w:r>
      <w:bookmarkEnd w:id="1"/>
      <w:r>
        <w:rPr>
          <w:rFonts w:ascii="Arial" w:eastAsia="Times New Roman" w:hAnsi="Arial" w:cs="Arial"/>
          <w:b/>
          <w:sz w:val="22"/>
          <w:szCs w:val="26"/>
          <w:lang w:eastAsia="cs-CZ"/>
        </w:rPr>
        <w:t>2</w:t>
      </w:r>
      <w:r w:rsidR="00661FFE">
        <w:rPr>
          <w:rFonts w:ascii="Arial" w:eastAsia="Times New Roman" w:hAnsi="Arial" w:cs="Arial"/>
          <w:b/>
          <w:sz w:val="22"/>
          <w:szCs w:val="26"/>
          <w:lang w:eastAsia="cs-CZ"/>
        </w:rPr>
        <w:t>2</w:t>
      </w:r>
    </w:p>
    <w:sectPr w:rsidR="00765A89" w:rsidRPr="00B54CF6" w:rsidSect="00762FCE">
      <w:footerReference w:type="default" r:id="rId17"/>
      <w:pgSz w:w="11906" w:h="16838" w:code="9"/>
      <w:pgMar w:top="567" w:right="567" w:bottom="567" w:left="567" w:header="227"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D94CFB" w14:textId="77777777" w:rsidR="00876C35" w:rsidRDefault="00876C35">
      <w:pPr>
        <w:spacing w:line="240" w:lineRule="auto"/>
      </w:pPr>
      <w:r>
        <w:separator/>
      </w:r>
    </w:p>
  </w:endnote>
  <w:endnote w:type="continuationSeparator" w:id="0">
    <w:p w14:paraId="14C267F7" w14:textId="77777777" w:rsidR="00876C35" w:rsidRDefault="00876C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BE255" w14:textId="77777777" w:rsidR="00EF0CBD" w:rsidRDefault="002A161A">
    <w:pPr>
      <w:pStyle w:val="Zpat"/>
      <w:jc w:val="center"/>
    </w:pPr>
    <w:r>
      <w:t>[</w:t>
    </w:r>
    <w:r>
      <w:fldChar w:fldCharType="begin"/>
    </w:r>
    <w:r>
      <w:instrText xml:space="preserve"> PAGE   \* MERGEFORMAT </w:instrText>
    </w:r>
    <w:r>
      <w:fldChar w:fldCharType="separate"/>
    </w:r>
    <w:r w:rsidR="00602FB5">
      <w:rPr>
        <w:noProof/>
      </w:rPr>
      <w:t>5</w:t>
    </w:r>
    <w:r>
      <w:fldChar w:fldCharType="end"/>
    </w:r>
    <w:r>
      <w:t>]</w:t>
    </w:r>
  </w:p>
  <w:p w14:paraId="4686A7F4" w14:textId="77777777" w:rsidR="00EF0CBD" w:rsidRDefault="0000000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4EDB40" w14:textId="77777777" w:rsidR="00876C35" w:rsidRDefault="00876C35">
      <w:pPr>
        <w:spacing w:line="240" w:lineRule="auto"/>
      </w:pPr>
      <w:r>
        <w:separator/>
      </w:r>
    </w:p>
  </w:footnote>
  <w:footnote w:type="continuationSeparator" w:id="0">
    <w:p w14:paraId="1431261A" w14:textId="77777777" w:rsidR="00876C35" w:rsidRDefault="00876C3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6A4B0A0"/>
    <w:multiLevelType w:val="hybridMultilevel"/>
    <w:tmpl w:val="635A2BF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2335996"/>
    <w:multiLevelType w:val="hybridMultilevel"/>
    <w:tmpl w:val="588445B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1DEFF92"/>
    <w:multiLevelType w:val="hybridMultilevel"/>
    <w:tmpl w:val="98CDAAA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2589363D"/>
    <w:multiLevelType w:val="multilevel"/>
    <w:tmpl w:val="06C04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E82D7D"/>
    <w:multiLevelType w:val="multilevel"/>
    <w:tmpl w:val="BBD21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7948BA"/>
    <w:multiLevelType w:val="hybridMultilevel"/>
    <w:tmpl w:val="66321DD4"/>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6" w15:restartNumberingAfterBreak="0">
    <w:nsid w:val="3EA8014A"/>
    <w:multiLevelType w:val="hybridMultilevel"/>
    <w:tmpl w:val="FFF2961A"/>
    <w:lvl w:ilvl="0" w:tplc="FDB6EE0E">
      <w:start w:val="1"/>
      <w:numFmt w:val="decimal"/>
      <w:lvlText w:val="%1."/>
      <w:lvlJc w:val="left"/>
      <w:pPr>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06CB4BE"/>
    <w:multiLevelType w:val="hybridMultilevel"/>
    <w:tmpl w:val="1415D41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46A33006"/>
    <w:multiLevelType w:val="hybridMultilevel"/>
    <w:tmpl w:val="071038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598557315">
    <w:abstractNumId w:val="3"/>
  </w:num>
  <w:num w:numId="2" w16cid:durableId="1718889009">
    <w:abstractNumId w:val="4"/>
  </w:num>
  <w:num w:numId="3" w16cid:durableId="1148594429">
    <w:abstractNumId w:val="5"/>
  </w:num>
  <w:num w:numId="4" w16cid:durableId="1291210228">
    <w:abstractNumId w:val="8"/>
  </w:num>
  <w:num w:numId="5" w16cid:durableId="1993754653">
    <w:abstractNumId w:val="0"/>
  </w:num>
  <w:num w:numId="6" w16cid:durableId="683097226">
    <w:abstractNumId w:val="7"/>
  </w:num>
  <w:num w:numId="7" w16cid:durableId="1895652326">
    <w:abstractNumId w:val="2"/>
  </w:num>
  <w:num w:numId="8" w16cid:durableId="824707985">
    <w:abstractNumId w:val="6"/>
  </w:num>
  <w:num w:numId="9" w16cid:durableId="20153735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5C98"/>
    <w:rsid w:val="00001567"/>
    <w:rsid w:val="00005CF0"/>
    <w:rsid w:val="00010751"/>
    <w:rsid w:val="00011788"/>
    <w:rsid w:val="00014D41"/>
    <w:rsid w:val="00021062"/>
    <w:rsid w:val="00026945"/>
    <w:rsid w:val="0003269C"/>
    <w:rsid w:val="0003535C"/>
    <w:rsid w:val="0003620C"/>
    <w:rsid w:val="00042C2B"/>
    <w:rsid w:val="0004360C"/>
    <w:rsid w:val="000617B8"/>
    <w:rsid w:val="00062676"/>
    <w:rsid w:val="00062BF3"/>
    <w:rsid w:val="0006386F"/>
    <w:rsid w:val="000654AE"/>
    <w:rsid w:val="00066A28"/>
    <w:rsid w:val="00071650"/>
    <w:rsid w:val="00071D48"/>
    <w:rsid w:val="000725C0"/>
    <w:rsid w:val="00080BA2"/>
    <w:rsid w:val="00083C3C"/>
    <w:rsid w:val="0009256D"/>
    <w:rsid w:val="0009612D"/>
    <w:rsid w:val="00096D0C"/>
    <w:rsid w:val="000B0889"/>
    <w:rsid w:val="000B0A9B"/>
    <w:rsid w:val="000B3BF3"/>
    <w:rsid w:val="000B5992"/>
    <w:rsid w:val="000D0547"/>
    <w:rsid w:val="000E4BFA"/>
    <w:rsid w:val="000F2F34"/>
    <w:rsid w:val="000F4640"/>
    <w:rsid w:val="001118C4"/>
    <w:rsid w:val="00111F81"/>
    <w:rsid w:val="00114D2E"/>
    <w:rsid w:val="0012006F"/>
    <w:rsid w:val="001203AD"/>
    <w:rsid w:val="00121112"/>
    <w:rsid w:val="001227F9"/>
    <w:rsid w:val="001324EC"/>
    <w:rsid w:val="00134B21"/>
    <w:rsid w:val="001444FD"/>
    <w:rsid w:val="00145348"/>
    <w:rsid w:val="00155580"/>
    <w:rsid w:val="001556A9"/>
    <w:rsid w:val="00161B20"/>
    <w:rsid w:val="001675AE"/>
    <w:rsid w:val="001705A0"/>
    <w:rsid w:val="001740E6"/>
    <w:rsid w:val="00174650"/>
    <w:rsid w:val="001776C5"/>
    <w:rsid w:val="00180B9C"/>
    <w:rsid w:val="00183A8F"/>
    <w:rsid w:val="00191C22"/>
    <w:rsid w:val="00197AA8"/>
    <w:rsid w:val="001B029A"/>
    <w:rsid w:val="001B7C31"/>
    <w:rsid w:val="001C6817"/>
    <w:rsid w:val="001D0E38"/>
    <w:rsid w:val="001E6EEC"/>
    <w:rsid w:val="001F3225"/>
    <w:rsid w:val="001F3932"/>
    <w:rsid w:val="00211306"/>
    <w:rsid w:val="00213974"/>
    <w:rsid w:val="00221B2F"/>
    <w:rsid w:val="00221DD0"/>
    <w:rsid w:val="002255B6"/>
    <w:rsid w:val="00226F9A"/>
    <w:rsid w:val="00244C57"/>
    <w:rsid w:val="00245453"/>
    <w:rsid w:val="00251B9F"/>
    <w:rsid w:val="00254E73"/>
    <w:rsid w:val="002561E1"/>
    <w:rsid w:val="002656E0"/>
    <w:rsid w:val="0026628D"/>
    <w:rsid w:val="002718B1"/>
    <w:rsid w:val="00272651"/>
    <w:rsid w:val="002878B1"/>
    <w:rsid w:val="00294820"/>
    <w:rsid w:val="00295D10"/>
    <w:rsid w:val="002A161A"/>
    <w:rsid w:val="002A2E0A"/>
    <w:rsid w:val="002A73A3"/>
    <w:rsid w:val="002A7A0B"/>
    <w:rsid w:val="002B7F59"/>
    <w:rsid w:val="002D61E0"/>
    <w:rsid w:val="002D6A5A"/>
    <w:rsid w:val="002D6EB1"/>
    <w:rsid w:val="002D7E12"/>
    <w:rsid w:val="002E3FD6"/>
    <w:rsid w:val="002F007E"/>
    <w:rsid w:val="002F662F"/>
    <w:rsid w:val="003008CF"/>
    <w:rsid w:val="00303906"/>
    <w:rsid w:val="0030697D"/>
    <w:rsid w:val="00310B64"/>
    <w:rsid w:val="00324018"/>
    <w:rsid w:val="00324845"/>
    <w:rsid w:val="003262F8"/>
    <w:rsid w:val="00334FAB"/>
    <w:rsid w:val="0033696A"/>
    <w:rsid w:val="003409A0"/>
    <w:rsid w:val="00340CCF"/>
    <w:rsid w:val="00341573"/>
    <w:rsid w:val="003415D8"/>
    <w:rsid w:val="00350412"/>
    <w:rsid w:val="00365423"/>
    <w:rsid w:val="003740C6"/>
    <w:rsid w:val="00374EF6"/>
    <w:rsid w:val="003758F1"/>
    <w:rsid w:val="00390052"/>
    <w:rsid w:val="00396F3E"/>
    <w:rsid w:val="003A10AC"/>
    <w:rsid w:val="003B2C74"/>
    <w:rsid w:val="003B4473"/>
    <w:rsid w:val="003D14E8"/>
    <w:rsid w:val="003D4003"/>
    <w:rsid w:val="003E097B"/>
    <w:rsid w:val="003E2618"/>
    <w:rsid w:val="003E422B"/>
    <w:rsid w:val="003E438B"/>
    <w:rsid w:val="003F6198"/>
    <w:rsid w:val="003F6BA1"/>
    <w:rsid w:val="0040049C"/>
    <w:rsid w:val="00407591"/>
    <w:rsid w:val="00425A95"/>
    <w:rsid w:val="004310D9"/>
    <w:rsid w:val="00431269"/>
    <w:rsid w:val="00434867"/>
    <w:rsid w:val="004352B8"/>
    <w:rsid w:val="00436B93"/>
    <w:rsid w:val="00447C25"/>
    <w:rsid w:val="00463820"/>
    <w:rsid w:val="00465F91"/>
    <w:rsid w:val="004700EF"/>
    <w:rsid w:val="00484CEB"/>
    <w:rsid w:val="004910F0"/>
    <w:rsid w:val="00492AAE"/>
    <w:rsid w:val="00497543"/>
    <w:rsid w:val="004975BF"/>
    <w:rsid w:val="0049773A"/>
    <w:rsid w:val="004A5344"/>
    <w:rsid w:val="004A7361"/>
    <w:rsid w:val="004B3A2E"/>
    <w:rsid w:val="004B439C"/>
    <w:rsid w:val="004C5598"/>
    <w:rsid w:val="004D0490"/>
    <w:rsid w:val="004D0C69"/>
    <w:rsid w:val="004D7B5A"/>
    <w:rsid w:val="004E003A"/>
    <w:rsid w:val="004E109E"/>
    <w:rsid w:val="004E345A"/>
    <w:rsid w:val="004E345F"/>
    <w:rsid w:val="004E3BCF"/>
    <w:rsid w:val="004F0C10"/>
    <w:rsid w:val="004F5F0C"/>
    <w:rsid w:val="00500804"/>
    <w:rsid w:val="00506B5A"/>
    <w:rsid w:val="00506D00"/>
    <w:rsid w:val="00521A1D"/>
    <w:rsid w:val="00524223"/>
    <w:rsid w:val="005302C9"/>
    <w:rsid w:val="005312E5"/>
    <w:rsid w:val="005440F3"/>
    <w:rsid w:val="005561ED"/>
    <w:rsid w:val="00557362"/>
    <w:rsid w:val="0056375D"/>
    <w:rsid w:val="00572A56"/>
    <w:rsid w:val="00573F57"/>
    <w:rsid w:val="005862CC"/>
    <w:rsid w:val="005974BC"/>
    <w:rsid w:val="005A272E"/>
    <w:rsid w:val="005A371E"/>
    <w:rsid w:val="005A5FB1"/>
    <w:rsid w:val="005B0946"/>
    <w:rsid w:val="005B0D18"/>
    <w:rsid w:val="005C15AE"/>
    <w:rsid w:val="005C7299"/>
    <w:rsid w:val="005C7411"/>
    <w:rsid w:val="005D53C8"/>
    <w:rsid w:val="005D699D"/>
    <w:rsid w:val="005E3144"/>
    <w:rsid w:val="005E4061"/>
    <w:rsid w:val="005E497F"/>
    <w:rsid w:val="005F02FE"/>
    <w:rsid w:val="005F3F7B"/>
    <w:rsid w:val="00600DFE"/>
    <w:rsid w:val="00602FB5"/>
    <w:rsid w:val="006113DC"/>
    <w:rsid w:val="00613504"/>
    <w:rsid w:val="0061672D"/>
    <w:rsid w:val="00635BEF"/>
    <w:rsid w:val="00650F24"/>
    <w:rsid w:val="006517C1"/>
    <w:rsid w:val="006536E2"/>
    <w:rsid w:val="006618BF"/>
    <w:rsid w:val="00661FFE"/>
    <w:rsid w:val="006665E4"/>
    <w:rsid w:val="00667AF1"/>
    <w:rsid w:val="00670F86"/>
    <w:rsid w:val="0067368B"/>
    <w:rsid w:val="00676FE7"/>
    <w:rsid w:val="00681039"/>
    <w:rsid w:val="006833D8"/>
    <w:rsid w:val="00683797"/>
    <w:rsid w:val="006918BF"/>
    <w:rsid w:val="00694DBF"/>
    <w:rsid w:val="00695DAE"/>
    <w:rsid w:val="006A116B"/>
    <w:rsid w:val="006A387C"/>
    <w:rsid w:val="006A3E14"/>
    <w:rsid w:val="006A485F"/>
    <w:rsid w:val="006A50A3"/>
    <w:rsid w:val="006A6FAE"/>
    <w:rsid w:val="006A7C13"/>
    <w:rsid w:val="006B1DED"/>
    <w:rsid w:val="006B546B"/>
    <w:rsid w:val="006C11DB"/>
    <w:rsid w:val="006D03FA"/>
    <w:rsid w:val="006D095E"/>
    <w:rsid w:val="006D2919"/>
    <w:rsid w:val="006D57F1"/>
    <w:rsid w:val="006D6AB8"/>
    <w:rsid w:val="006D7A1E"/>
    <w:rsid w:val="006E0564"/>
    <w:rsid w:val="006F0D30"/>
    <w:rsid w:val="006F233C"/>
    <w:rsid w:val="006F428C"/>
    <w:rsid w:val="00700CDF"/>
    <w:rsid w:val="00705A4D"/>
    <w:rsid w:val="00710AD5"/>
    <w:rsid w:val="00715CD3"/>
    <w:rsid w:val="00721682"/>
    <w:rsid w:val="00722A79"/>
    <w:rsid w:val="007268E2"/>
    <w:rsid w:val="00732614"/>
    <w:rsid w:val="00733939"/>
    <w:rsid w:val="00735191"/>
    <w:rsid w:val="007406F1"/>
    <w:rsid w:val="0075725D"/>
    <w:rsid w:val="00762FCE"/>
    <w:rsid w:val="007656C6"/>
    <w:rsid w:val="00765A89"/>
    <w:rsid w:val="00766E60"/>
    <w:rsid w:val="00774300"/>
    <w:rsid w:val="0077789D"/>
    <w:rsid w:val="007860AC"/>
    <w:rsid w:val="007901C1"/>
    <w:rsid w:val="007956FD"/>
    <w:rsid w:val="00796FE0"/>
    <w:rsid w:val="00797385"/>
    <w:rsid w:val="007A3F78"/>
    <w:rsid w:val="007B0122"/>
    <w:rsid w:val="007B3589"/>
    <w:rsid w:val="007C3B17"/>
    <w:rsid w:val="007C4A4D"/>
    <w:rsid w:val="007C7F91"/>
    <w:rsid w:val="007D31EC"/>
    <w:rsid w:val="007D3CF7"/>
    <w:rsid w:val="007D5327"/>
    <w:rsid w:val="007E5AAD"/>
    <w:rsid w:val="007F04AC"/>
    <w:rsid w:val="00803E14"/>
    <w:rsid w:val="00806511"/>
    <w:rsid w:val="00812540"/>
    <w:rsid w:val="008167A5"/>
    <w:rsid w:val="00825FDE"/>
    <w:rsid w:val="00833464"/>
    <w:rsid w:val="00836E49"/>
    <w:rsid w:val="008376AF"/>
    <w:rsid w:val="00842EEA"/>
    <w:rsid w:val="00850CFA"/>
    <w:rsid w:val="00860C3B"/>
    <w:rsid w:val="00864248"/>
    <w:rsid w:val="008712BE"/>
    <w:rsid w:val="00876C35"/>
    <w:rsid w:val="00876DDF"/>
    <w:rsid w:val="00876F63"/>
    <w:rsid w:val="00877E95"/>
    <w:rsid w:val="0088178D"/>
    <w:rsid w:val="00883C0D"/>
    <w:rsid w:val="00884345"/>
    <w:rsid w:val="00886776"/>
    <w:rsid w:val="00897BA8"/>
    <w:rsid w:val="008A032A"/>
    <w:rsid w:val="008B10F3"/>
    <w:rsid w:val="008B1AE9"/>
    <w:rsid w:val="008B1E6E"/>
    <w:rsid w:val="008B7F04"/>
    <w:rsid w:val="008C4A78"/>
    <w:rsid w:val="008D179D"/>
    <w:rsid w:val="008D52CD"/>
    <w:rsid w:val="008E444F"/>
    <w:rsid w:val="008E6B6F"/>
    <w:rsid w:val="008E7CE0"/>
    <w:rsid w:val="0090187B"/>
    <w:rsid w:val="00907DB5"/>
    <w:rsid w:val="00910B9C"/>
    <w:rsid w:val="00916D11"/>
    <w:rsid w:val="00922526"/>
    <w:rsid w:val="00925964"/>
    <w:rsid w:val="009274CD"/>
    <w:rsid w:val="00937F20"/>
    <w:rsid w:val="009462E4"/>
    <w:rsid w:val="00947E9C"/>
    <w:rsid w:val="00950D46"/>
    <w:rsid w:val="0095581C"/>
    <w:rsid w:val="00955E37"/>
    <w:rsid w:val="00957F84"/>
    <w:rsid w:val="00963C7F"/>
    <w:rsid w:val="0096609A"/>
    <w:rsid w:val="009672EF"/>
    <w:rsid w:val="0097324B"/>
    <w:rsid w:val="00980386"/>
    <w:rsid w:val="009824F0"/>
    <w:rsid w:val="009912B2"/>
    <w:rsid w:val="00991541"/>
    <w:rsid w:val="009A03EF"/>
    <w:rsid w:val="009A0542"/>
    <w:rsid w:val="009A341A"/>
    <w:rsid w:val="009B3A3A"/>
    <w:rsid w:val="009B6B4A"/>
    <w:rsid w:val="009C0A41"/>
    <w:rsid w:val="009C7796"/>
    <w:rsid w:val="009D47B6"/>
    <w:rsid w:val="009D7053"/>
    <w:rsid w:val="009D7547"/>
    <w:rsid w:val="009D7A6B"/>
    <w:rsid w:val="009E3014"/>
    <w:rsid w:val="009F004F"/>
    <w:rsid w:val="009F1E02"/>
    <w:rsid w:val="009F568D"/>
    <w:rsid w:val="00A03CB6"/>
    <w:rsid w:val="00A0457F"/>
    <w:rsid w:val="00A04B4E"/>
    <w:rsid w:val="00A054F2"/>
    <w:rsid w:val="00A10866"/>
    <w:rsid w:val="00A12BBF"/>
    <w:rsid w:val="00A14F14"/>
    <w:rsid w:val="00A1538D"/>
    <w:rsid w:val="00A24B3A"/>
    <w:rsid w:val="00A31932"/>
    <w:rsid w:val="00A342F2"/>
    <w:rsid w:val="00A45AF7"/>
    <w:rsid w:val="00A50085"/>
    <w:rsid w:val="00A54D98"/>
    <w:rsid w:val="00A57271"/>
    <w:rsid w:val="00A659CC"/>
    <w:rsid w:val="00A66E34"/>
    <w:rsid w:val="00A731F2"/>
    <w:rsid w:val="00A81B37"/>
    <w:rsid w:val="00A822AE"/>
    <w:rsid w:val="00A86641"/>
    <w:rsid w:val="00A902DB"/>
    <w:rsid w:val="00A9049F"/>
    <w:rsid w:val="00A90558"/>
    <w:rsid w:val="00A9098C"/>
    <w:rsid w:val="00AA044E"/>
    <w:rsid w:val="00AA6EAE"/>
    <w:rsid w:val="00AB1A8E"/>
    <w:rsid w:val="00AB6883"/>
    <w:rsid w:val="00AC03B5"/>
    <w:rsid w:val="00AC720E"/>
    <w:rsid w:val="00AD0CB1"/>
    <w:rsid w:val="00AD474C"/>
    <w:rsid w:val="00AE21E6"/>
    <w:rsid w:val="00AF02CD"/>
    <w:rsid w:val="00AF2802"/>
    <w:rsid w:val="00AF56D8"/>
    <w:rsid w:val="00B05E50"/>
    <w:rsid w:val="00B0643B"/>
    <w:rsid w:val="00B126C4"/>
    <w:rsid w:val="00B13CC6"/>
    <w:rsid w:val="00B17D21"/>
    <w:rsid w:val="00B243D0"/>
    <w:rsid w:val="00B255CB"/>
    <w:rsid w:val="00B27A1F"/>
    <w:rsid w:val="00B30B88"/>
    <w:rsid w:val="00B44854"/>
    <w:rsid w:val="00B54CF6"/>
    <w:rsid w:val="00B66C0E"/>
    <w:rsid w:val="00B81687"/>
    <w:rsid w:val="00B9172A"/>
    <w:rsid w:val="00B92E51"/>
    <w:rsid w:val="00B9332E"/>
    <w:rsid w:val="00BA77C4"/>
    <w:rsid w:val="00BA7B66"/>
    <w:rsid w:val="00BB0A25"/>
    <w:rsid w:val="00BC708C"/>
    <w:rsid w:val="00BD127C"/>
    <w:rsid w:val="00BE1C44"/>
    <w:rsid w:val="00BE2D51"/>
    <w:rsid w:val="00BE70CC"/>
    <w:rsid w:val="00BE7E2C"/>
    <w:rsid w:val="00BF1D11"/>
    <w:rsid w:val="00BF6528"/>
    <w:rsid w:val="00BF7930"/>
    <w:rsid w:val="00C0486A"/>
    <w:rsid w:val="00C113CB"/>
    <w:rsid w:val="00C15991"/>
    <w:rsid w:val="00C22074"/>
    <w:rsid w:val="00C259D1"/>
    <w:rsid w:val="00C27CD8"/>
    <w:rsid w:val="00C3142C"/>
    <w:rsid w:val="00C3438E"/>
    <w:rsid w:val="00C35748"/>
    <w:rsid w:val="00C37ADE"/>
    <w:rsid w:val="00C40495"/>
    <w:rsid w:val="00C42A3B"/>
    <w:rsid w:val="00C53249"/>
    <w:rsid w:val="00C61757"/>
    <w:rsid w:val="00C630E2"/>
    <w:rsid w:val="00C63D5B"/>
    <w:rsid w:val="00C63F04"/>
    <w:rsid w:val="00C63F11"/>
    <w:rsid w:val="00C64F2E"/>
    <w:rsid w:val="00C753FF"/>
    <w:rsid w:val="00C826EF"/>
    <w:rsid w:val="00C86956"/>
    <w:rsid w:val="00C93B0F"/>
    <w:rsid w:val="00CA0FDB"/>
    <w:rsid w:val="00CA16C2"/>
    <w:rsid w:val="00CA1922"/>
    <w:rsid w:val="00CC6C7C"/>
    <w:rsid w:val="00CE36AC"/>
    <w:rsid w:val="00CE3CC5"/>
    <w:rsid w:val="00CE4653"/>
    <w:rsid w:val="00CF6B47"/>
    <w:rsid w:val="00D03A4A"/>
    <w:rsid w:val="00D12CC1"/>
    <w:rsid w:val="00D13D3F"/>
    <w:rsid w:val="00D13F48"/>
    <w:rsid w:val="00D3396A"/>
    <w:rsid w:val="00D344FE"/>
    <w:rsid w:val="00D4421A"/>
    <w:rsid w:val="00D537B4"/>
    <w:rsid w:val="00D567AA"/>
    <w:rsid w:val="00D571DC"/>
    <w:rsid w:val="00D57DAE"/>
    <w:rsid w:val="00D6412D"/>
    <w:rsid w:val="00D72419"/>
    <w:rsid w:val="00D73314"/>
    <w:rsid w:val="00D777EC"/>
    <w:rsid w:val="00D84809"/>
    <w:rsid w:val="00D85B5C"/>
    <w:rsid w:val="00D86161"/>
    <w:rsid w:val="00D91740"/>
    <w:rsid w:val="00D9504A"/>
    <w:rsid w:val="00DA047B"/>
    <w:rsid w:val="00DA45C6"/>
    <w:rsid w:val="00DA5357"/>
    <w:rsid w:val="00DA65F9"/>
    <w:rsid w:val="00DA7D0D"/>
    <w:rsid w:val="00DB02F9"/>
    <w:rsid w:val="00DB6033"/>
    <w:rsid w:val="00DB7C43"/>
    <w:rsid w:val="00DC554B"/>
    <w:rsid w:val="00DC6BF7"/>
    <w:rsid w:val="00DE5DC0"/>
    <w:rsid w:val="00DF3866"/>
    <w:rsid w:val="00DF6ECD"/>
    <w:rsid w:val="00E10662"/>
    <w:rsid w:val="00E14099"/>
    <w:rsid w:val="00E273D7"/>
    <w:rsid w:val="00E30032"/>
    <w:rsid w:val="00E319F6"/>
    <w:rsid w:val="00E54DA1"/>
    <w:rsid w:val="00E55A2D"/>
    <w:rsid w:val="00E76C0A"/>
    <w:rsid w:val="00E83E3C"/>
    <w:rsid w:val="00E915F1"/>
    <w:rsid w:val="00EA0D71"/>
    <w:rsid w:val="00EB097E"/>
    <w:rsid w:val="00EB0A19"/>
    <w:rsid w:val="00EB329A"/>
    <w:rsid w:val="00ED3E8D"/>
    <w:rsid w:val="00ED563E"/>
    <w:rsid w:val="00EF07B3"/>
    <w:rsid w:val="00EF5AC7"/>
    <w:rsid w:val="00F055D1"/>
    <w:rsid w:val="00F06590"/>
    <w:rsid w:val="00F1489F"/>
    <w:rsid w:val="00F16038"/>
    <w:rsid w:val="00F260CD"/>
    <w:rsid w:val="00F42E55"/>
    <w:rsid w:val="00F45D2B"/>
    <w:rsid w:val="00F4692F"/>
    <w:rsid w:val="00F54D3D"/>
    <w:rsid w:val="00F56A17"/>
    <w:rsid w:val="00F614DF"/>
    <w:rsid w:val="00F6610F"/>
    <w:rsid w:val="00F67F4F"/>
    <w:rsid w:val="00F830A7"/>
    <w:rsid w:val="00F85C98"/>
    <w:rsid w:val="00F90D92"/>
    <w:rsid w:val="00F9413D"/>
    <w:rsid w:val="00FA00C4"/>
    <w:rsid w:val="00FA1F77"/>
    <w:rsid w:val="00FA515C"/>
    <w:rsid w:val="00FB44E2"/>
    <w:rsid w:val="00FB4A88"/>
    <w:rsid w:val="00FB6644"/>
    <w:rsid w:val="00FC3406"/>
    <w:rsid w:val="00FC3824"/>
    <w:rsid w:val="00FC3F19"/>
    <w:rsid w:val="00FC5D7C"/>
    <w:rsid w:val="00FD33AA"/>
    <w:rsid w:val="00FF11AC"/>
    <w:rsid w:val="00FF7E2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857C8"/>
  <w15:chartTrackingRefBased/>
  <w15:docId w15:val="{F7EA44DD-F06E-4EEF-ADBB-EAE5C5A26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3535C"/>
    <w:pPr>
      <w:spacing w:after="0" w:line="360" w:lineRule="auto"/>
      <w:jc w:val="both"/>
    </w:pPr>
    <w:rPr>
      <w:rFonts w:ascii="Times New Roman" w:hAnsi="Times New Roman" w:cstheme="majorBidi"/>
      <w:sz w:val="24"/>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unhideWhenUsed/>
    <w:rsid w:val="00F85C98"/>
    <w:pPr>
      <w:tabs>
        <w:tab w:val="center" w:pos="4536"/>
        <w:tab w:val="right" w:pos="9072"/>
      </w:tabs>
      <w:spacing w:line="240" w:lineRule="auto"/>
    </w:pPr>
  </w:style>
  <w:style w:type="character" w:customStyle="1" w:styleId="ZpatChar">
    <w:name w:val="Zápatí Char"/>
    <w:basedOn w:val="Standardnpsmoodstavce"/>
    <w:link w:val="Zpat"/>
    <w:uiPriority w:val="99"/>
    <w:rsid w:val="00F85C98"/>
    <w:rPr>
      <w:rFonts w:ascii="Times New Roman" w:hAnsi="Times New Roman" w:cstheme="majorBidi"/>
      <w:sz w:val="24"/>
      <w:szCs w:val="28"/>
    </w:rPr>
  </w:style>
  <w:style w:type="paragraph" w:styleId="Normlnweb">
    <w:name w:val="Normal (Web)"/>
    <w:basedOn w:val="Normln"/>
    <w:uiPriority w:val="99"/>
    <w:unhideWhenUsed/>
    <w:rsid w:val="00F85C98"/>
    <w:pPr>
      <w:spacing w:before="100" w:beforeAutospacing="1" w:after="100" w:afterAutospacing="1" w:line="240" w:lineRule="auto"/>
      <w:jc w:val="left"/>
    </w:pPr>
    <w:rPr>
      <w:rFonts w:eastAsia="Times New Roman" w:cs="Times New Roman"/>
      <w:szCs w:val="24"/>
      <w:lang w:eastAsia="cs-CZ"/>
    </w:rPr>
  </w:style>
  <w:style w:type="paragraph" w:customStyle="1" w:styleId="Standard">
    <w:name w:val="Standard"/>
    <w:rsid w:val="00F85C98"/>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paragraph" w:styleId="Textbubliny">
    <w:name w:val="Balloon Text"/>
    <w:basedOn w:val="Normln"/>
    <w:link w:val="TextbublinyChar"/>
    <w:uiPriority w:val="99"/>
    <w:semiHidden/>
    <w:unhideWhenUsed/>
    <w:rsid w:val="007656C6"/>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656C6"/>
    <w:rPr>
      <w:rFonts w:ascii="Segoe UI" w:hAnsi="Segoe UI" w:cs="Segoe UI"/>
      <w:sz w:val="18"/>
      <w:szCs w:val="18"/>
    </w:rPr>
  </w:style>
  <w:style w:type="paragraph" w:styleId="Prosttext">
    <w:name w:val="Plain Text"/>
    <w:basedOn w:val="Normln"/>
    <w:link w:val="ProsttextChar"/>
    <w:uiPriority w:val="99"/>
    <w:semiHidden/>
    <w:unhideWhenUsed/>
    <w:rsid w:val="00D73314"/>
    <w:pPr>
      <w:spacing w:line="240" w:lineRule="auto"/>
      <w:jc w:val="left"/>
    </w:pPr>
    <w:rPr>
      <w:rFonts w:ascii="Calibri" w:hAnsi="Calibri" w:cstheme="minorBidi"/>
      <w:sz w:val="22"/>
      <w:szCs w:val="21"/>
    </w:rPr>
  </w:style>
  <w:style w:type="character" w:customStyle="1" w:styleId="ProsttextChar">
    <w:name w:val="Prostý text Char"/>
    <w:basedOn w:val="Standardnpsmoodstavce"/>
    <w:link w:val="Prosttext"/>
    <w:uiPriority w:val="99"/>
    <w:semiHidden/>
    <w:rsid w:val="00D73314"/>
    <w:rPr>
      <w:rFonts w:ascii="Calibri" w:hAnsi="Calibri"/>
      <w:szCs w:val="21"/>
    </w:rPr>
  </w:style>
  <w:style w:type="character" w:styleId="Hypertextovodkaz">
    <w:name w:val="Hyperlink"/>
    <w:basedOn w:val="Standardnpsmoodstavce"/>
    <w:uiPriority w:val="99"/>
    <w:unhideWhenUsed/>
    <w:rsid w:val="008376AF"/>
    <w:rPr>
      <w:color w:val="0563C1" w:themeColor="hyperlink"/>
      <w:u w:val="single"/>
    </w:rPr>
  </w:style>
  <w:style w:type="paragraph" w:styleId="Bezmezer">
    <w:name w:val="No Spacing"/>
    <w:uiPriority w:val="1"/>
    <w:qFormat/>
    <w:rsid w:val="00796FE0"/>
    <w:pPr>
      <w:spacing w:after="0" w:line="240" w:lineRule="auto"/>
    </w:pPr>
  </w:style>
  <w:style w:type="paragraph" w:customStyle="1" w:styleId="Default">
    <w:name w:val="Default"/>
    <w:rsid w:val="0088677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evyeenzmnka1">
    <w:name w:val="Nevyřešená zmínka1"/>
    <w:basedOn w:val="Standardnpsmoodstavce"/>
    <w:uiPriority w:val="99"/>
    <w:semiHidden/>
    <w:unhideWhenUsed/>
    <w:rsid w:val="009C0A41"/>
    <w:rPr>
      <w:color w:val="808080"/>
      <w:shd w:val="clear" w:color="auto" w:fill="E6E6E6"/>
    </w:rPr>
  </w:style>
  <w:style w:type="character" w:customStyle="1" w:styleId="Nevyeenzmnka2">
    <w:name w:val="Nevyřešená zmínka2"/>
    <w:basedOn w:val="Standardnpsmoodstavce"/>
    <w:uiPriority w:val="99"/>
    <w:semiHidden/>
    <w:unhideWhenUsed/>
    <w:rPr>
      <w:color w:val="605E5C"/>
      <w:shd w:val="clear" w:color="auto" w:fill="E1DFDD"/>
    </w:rPr>
  </w:style>
  <w:style w:type="paragraph" w:styleId="Odstavecseseznamem">
    <w:name w:val="List Paragraph"/>
    <w:basedOn w:val="Normln"/>
    <w:uiPriority w:val="34"/>
    <w:qFormat/>
    <w:rsid w:val="000362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63434">
      <w:bodyDiv w:val="1"/>
      <w:marLeft w:val="0"/>
      <w:marRight w:val="0"/>
      <w:marTop w:val="0"/>
      <w:marBottom w:val="0"/>
      <w:divBdr>
        <w:top w:val="none" w:sz="0" w:space="0" w:color="auto"/>
        <w:left w:val="none" w:sz="0" w:space="0" w:color="auto"/>
        <w:bottom w:val="none" w:sz="0" w:space="0" w:color="auto"/>
        <w:right w:val="none" w:sz="0" w:space="0" w:color="auto"/>
      </w:divBdr>
    </w:div>
    <w:div w:id="218637050">
      <w:bodyDiv w:val="1"/>
      <w:marLeft w:val="0"/>
      <w:marRight w:val="0"/>
      <w:marTop w:val="0"/>
      <w:marBottom w:val="0"/>
      <w:divBdr>
        <w:top w:val="none" w:sz="0" w:space="0" w:color="auto"/>
        <w:left w:val="none" w:sz="0" w:space="0" w:color="auto"/>
        <w:bottom w:val="none" w:sz="0" w:space="0" w:color="auto"/>
        <w:right w:val="none" w:sz="0" w:space="0" w:color="auto"/>
      </w:divBdr>
    </w:div>
    <w:div w:id="486287628">
      <w:bodyDiv w:val="1"/>
      <w:marLeft w:val="0"/>
      <w:marRight w:val="0"/>
      <w:marTop w:val="0"/>
      <w:marBottom w:val="0"/>
      <w:divBdr>
        <w:top w:val="none" w:sz="0" w:space="0" w:color="auto"/>
        <w:left w:val="none" w:sz="0" w:space="0" w:color="auto"/>
        <w:bottom w:val="none" w:sz="0" w:space="0" w:color="auto"/>
        <w:right w:val="none" w:sz="0" w:space="0" w:color="auto"/>
      </w:divBdr>
    </w:div>
    <w:div w:id="520779500">
      <w:bodyDiv w:val="1"/>
      <w:marLeft w:val="0"/>
      <w:marRight w:val="0"/>
      <w:marTop w:val="0"/>
      <w:marBottom w:val="0"/>
      <w:divBdr>
        <w:top w:val="none" w:sz="0" w:space="0" w:color="auto"/>
        <w:left w:val="none" w:sz="0" w:space="0" w:color="auto"/>
        <w:bottom w:val="none" w:sz="0" w:space="0" w:color="auto"/>
        <w:right w:val="none" w:sz="0" w:space="0" w:color="auto"/>
      </w:divBdr>
      <w:divsChild>
        <w:div w:id="1184587374">
          <w:marLeft w:val="0"/>
          <w:marRight w:val="0"/>
          <w:marTop w:val="0"/>
          <w:marBottom w:val="0"/>
          <w:divBdr>
            <w:top w:val="none" w:sz="0" w:space="0" w:color="auto"/>
            <w:left w:val="none" w:sz="0" w:space="0" w:color="auto"/>
            <w:bottom w:val="none" w:sz="0" w:space="0" w:color="auto"/>
            <w:right w:val="none" w:sz="0" w:space="0" w:color="auto"/>
          </w:divBdr>
        </w:div>
        <w:div w:id="1052968317">
          <w:marLeft w:val="0"/>
          <w:marRight w:val="0"/>
          <w:marTop w:val="0"/>
          <w:marBottom w:val="0"/>
          <w:divBdr>
            <w:top w:val="none" w:sz="0" w:space="0" w:color="auto"/>
            <w:left w:val="none" w:sz="0" w:space="0" w:color="auto"/>
            <w:bottom w:val="none" w:sz="0" w:space="0" w:color="auto"/>
            <w:right w:val="none" w:sz="0" w:space="0" w:color="auto"/>
          </w:divBdr>
        </w:div>
      </w:divsChild>
    </w:div>
    <w:div w:id="540630360">
      <w:bodyDiv w:val="1"/>
      <w:marLeft w:val="0"/>
      <w:marRight w:val="0"/>
      <w:marTop w:val="0"/>
      <w:marBottom w:val="0"/>
      <w:divBdr>
        <w:top w:val="none" w:sz="0" w:space="0" w:color="auto"/>
        <w:left w:val="none" w:sz="0" w:space="0" w:color="auto"/>
        <w:bottom w:val="none" w:sz="0" w:space="0" w:color="auto"/>
        <w:right w:val="none" w:sz="0" w:space="0" w:color="auto"/>
      </w:divBdr>
    </w:div>
    <w:div w:id="634258611">
      <w:bodyDiv w:val="1"/>
      <w:marLeft w:val="0"/>
      <w:marRight w:val="0"/>
      <w:marTop w:val="0"/>
      <w:marBottom w:val="0"/>
      <w:divBdr>
        <w:top w:val="none" w:sz="0" w:space="0" w:color="auto"/>
        <w:left w:val="none" w:sz="0" w:space="0" w:color="auto"/>
        <w:bottom w:val="none" w:sz="0" w:space="0" w:color="auto"/>
        <w:right w:val="none" w:sz="0" w:space="0" w:color="auto"/>
      </w:divBdr>
    </w:div>
    <w:div w:id="724566325">
      <w:bodyDiv w:val="1"/>
      <w:marLeft w:val="0"/>
      <w:marRight w:val="0"/>
      <w:marTop w:val="0"/>
      <w:marBottom w:val="0"/>
      <w:divBdr>
        <w:top w:val="none" w:sz="0" w:space="0" w:color="auto"/>
        <w:left w:val="none" w:sz="0" w:space="0" w:color="auto"/>
        <w:bottom w:val="none" w:sz="0" w:space="0" w:color="auto"/>
        <w:right w:val="none" w:sz="0" w:space="0" w:color="auto"/>
      </w:divBdr>
    </w:div>
    <w:div w:id="879249273">
      <w:bodyDiv w:val="1"/>
      <w:marLeft w:val="0"/>
      <w:marRight w:val="0"/>
      <w:marTop w:val="0"/>
      <w:marBottom w:val="0"/>
      <w:divBdr>
        <w:top w:val="none" w:sz="0" w:space="0" w:color="auto"/>
        <w:left w:val="none" w:sz="0" w:space="0" w:color="auto"/>
        <w:bottom w:val="none" w:sz="0" w:space="0" w:color="auto"/>
        <w:right w:val="none" w:sz="0" w:space="0" w:color="auto"/>
      </w:divBdr>
    </w:div>
    <w:div w:id="897084867">
      <w:bodyDiv w:val="1"/>
      <w:marLeft w:val="0"/>
      <w:marRight w:val="0"/>
      <w:marTop w:val="0"/>
      <w:marBottom w:val="0"/>
      <w:divBdr>
        <w:top w:val="none" w:sz="0" w:space="0" w:color="auto"/>
        <w:left w:val="none" w:sz="0" w:space="0" w:color="auto"/>
        <w:bottom w:val="none" w:sz="0" w:space="0" w:color="auto"/>
        <w:right w:val="none" w:sz="0" w:space="0" w:color="auto"/>
      </w:divBdr>
    </w:div>
    <w:div w:id="992871850">
      <w:bodyDiv w:val="1"/>
      <w:marLeft w:val="0"/>
      <w:marRight w:val="0"/>
      <w:marTop w:val="0"/>
      <w:marBottom w:val="0"/>
      <w:divBdr>
        <w:top w:val="none" w:sz="0" w:space="0" w:color="auto"/>
        <w:left w:val="none" w:sz="0" w:space="0" w:color="auto"/>
        <w:bottom w:val="none" w:sz="0" w:space="0" w:color="auto"/>
        <w:right w:val="none" w:sz="0" w:space="0" w:color="auto"/>
      </w:divBdr>
    </w:div>
    <w:div w:id="1029453769">
      <w:bodyDiv w:val="1"/>
      <w:marLeft w:val="0"/>
      <w:marRight w:val="0"/>
      <w:marTop w:val="0"/>
      <w:marBottom w:val="0"/>
      <w:divBdr>
        <w:top w:val="none" w:sz="0" w:space="0" w:color="auto"/>
        <w:left w:val="none" w:sz="0" w:space="0" w:color="auto"/>
        <w:bottom w:val="none" w:sz="0" w:space="0" w:color="auto"/>
        <w:right w:val="none" w:sz="0" w:space="0" w:color="auto"/>
      </w:divBdr>
    </w:div>
    <w:div w:id="1099327727">
      <w:bodyDiv w:val="1"/>
      <w:marLeft w:val="0"/>
      <w:marRight w:val="0"/>
      <w:marTop w:val="0"/>
      <w:marBottom w:val="0"/>
      <w:divBdr>
        <w:top w:val="none" w:sz="0" w:space="0" w:color="auto"/>
        <w:left w:val="none" w:sz="0" w:space="0" w:color="auto"/>
        <w:bottom w:val="none" w:sz="0" w:space="0" w:color="auto"/>
        <w:right w:val="none" w:sz="0" w:space="0" w:color="auto"/>
      </w:divBdr>
    </w:div>
    <w:div w:id="1205405919">
      <w:bodyDiv w:val="1"/>
      <w:marLeft w:val="0"/>
      <w:marRight w:val="0"/>
      <w:marTop w:val="0"/>
      <w:marBottom w:val="0"/>
      <w:divBdr>
        <w:top w:val="none" w:sz="0" w:space="0" w:color="auto"/>
        <w:left w:val="none" w:sz="0" w:space="0" w:color="auto"/>
        <w:bottom w:val="none" w:sz="0" w:space="0" w:color="auto"/>
        <w:right w:val="none" w:sz="0" w:space="0" w:color="auto"/>
      </w:divBdr>
    </w:div>
    <w:div w:id="1255019101">
      <w:bodyDiv w:val="1"/>
      <w:marLeft w:val="0"/>
      <w:marRight w:val="0"/>
      <w:marTop w:val="0"/>
      <w:marBottom w:val="0"/>
      <w:divBdr>
        <w:top w:val="none" w:sz="0" w:space="0" w:color="auto"/>
        <w:left w:val="none" w:sz="0" w:space="0" w:color="auto"/>
        <w:bottom w:val="none" w:sz="0" w:space="0" w:color="auto"/>
        <w:right w:val="none" w:sz="0" w:space="0" w:color="auto"/>
      </w:divBdr>
    </w:div>
    <w:div w:id="1284965131">
      <w:bodyDiv w:val="1"/>
      <w:marLeft w:val="0"/>
      <w:marRight w:val="0"/>
      <w:marTop w:val="0"/>
      <w:marBottom w:val="0"/>
      <w:divBdr>
        <w:top w:val="none" w:sz="0" w:space="0" w:color="auto"/>
        <w:left w:val="none" w:sz="0" w:space="0" w:color="auto"/>
        <w:bottom w:val="none" w:sz="0" w:space="0" w:color="auto"/>
        <w:right w:val="none" w:sz="0" w:space="0" w:color="auto"/>
      </w:divBdr>
    </w:div>
    <w:div w:id="1331517493">
      <w:bodyDiv w:val="1"/>
      <w:marLeft w:val="0"/>
      <w:marRight w:val="0"/>
      <w:marTop w:val="0"/>
      <w:marBottom w:val="0"/>
      <w:divBdr>
        <w:top w:val="none" w:sz="0" w:space="0" w:color="auto"/>
        <w:left w:val="none" w:sz="0" w:space="0" w:color="auto"/>
        <w:bottom w:val="none" w:sz="0" w:space="0" w:color="auto"/>
        <w:right w:val="none" w:sz="0" w:space="0" w:color="auto"/>
      </w:divBdr>
    </w:div>
    <w:div w:id="1422288541">
      <w:bodyDiv w:val="1"/>
      <w:marLeft w:val="0"/>
      <w:marRight w:val="0"/>
      <w:marTop w:val="0"/>
      <w:marBottom w:val="0"/>
      <w:divBdr>
        <w:top w:val="none" w:sz="0" w:space="0" w:color="auto"/>
        <w:left w:val="none" w:sz="0" w:space="0" w:color="auto"/>
        <w:bottom w:val="none" w:sz="0" w:space="0" w:color="auto"/>
        <w:right w:val="none" w:sz="0" w:space="0" w:color="auto"/>
      </w:divBdr>
    </w:div>
    <w:div w:id="1560945750">
      <w:bodyDiv w:val="1"/>
      <w:marLeft w:val="0"/>
      <w:marRight w:val="0"/>
      <w:marTop w:val="0"/>
      <w:marBottom w:val="0"/>
      <w:divBdr>
        <w:top w:val="none" w:sz="0" w:space="0" w:color="auto"/>
        <w:left w:val="none" w:sz="0" w:space="0" w:color="auto"/>
        <w:bottom w:val="none" w:sz="0" w:space="0" w:color="auto"/>
        <w:right w:val="none" w:sz="0" w:space="0" w:color="auto"/>
      </w:divBdr>
    </w:div>
    <w:div w:id="2068530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lestina.zpravodaj@email.c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5" Type="http://schemas.openxmlformats.org/officeDocument/2006/relationships/webSettings" Target="webSettings.xml"/><Relationship Id="rId15" Type="http://schemas.openxmlformats.org/officeDocument/2006/relationships/hyperlink" Target="mailto:obec@ou-lestina.cz" TargetMode="External"/><Relationship Id="rId10" Type="http://schemas.openxmlformats.org/officeDocument/2006/relationships/hyperlink" Target="http://www.ou-lestina.c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6.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5A204A-3BD3-4A9B-AEC1-1074FED56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1952</Words>
  <Characters>11517</Characters>
  <Application>Microsoft Office Word</Application>
  <DocSecurity>0</DocSecurity>
  <Lines>95</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Mistostarosta</dc:creator>
  <cp:keywords/>
  <dc:description/>
  <cp:lastModifiedBy>Asistent OU-Lestina</cp:lastModifiedBy>
  <cp:revision>2</cp:revision>
  <cp:lastPrinted>2022-11-24T10:58:00Z</cp:lastPrinted>
  <dcterms:created xsi:type="dcterms:W3CDTF">2022-12-08T12:22:00Z</dcterms:created>
  <dcterms:modified xsi:type="dcterms:W3CDTF">2022-12-08T12:22:00Z</dcterms:modified>
</cp:coreProperties>
</file>