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E04E" w14:textId="37465901" w:rsidR="00CA1922" w:rsidRDefault="00DA197A" w:rsidP="004352B8">
      <w:pPr>
        <w:tabs>
          <w:tab w:val="left" w:pos="993"/>
        </w:tabs>
        <w:spacing w:line="240" w:lineRule="auto"/>
        <w:rPr>
          <w:rFonts w:ascii="Calibri" w:eastAsia="Calibri" w:hAnsi="Calibri" w:cs="Times New Roman"/>
          <w:noProof/>
          <w:sz w:val="22"/>
          <w:szCs w:val="22"/>
          <w:lang w:eastAsia="cs-CZ"/>
        </w:rPr>
      </w:pPr>
      <w:r w:rsidRPr="00A57271">
        <w:rPr>
          <w:rFonts w:ascii="Calibri" w:eastAsia="Calibri" w:hAnsi="Calibri" w:cs="Times New Roman"/>
          <w:noProof/>
          <w:sz w:val="22"/>
          <w:szCs w:val="22"/>
          <w:lang w:eastAsia="cs-CZ"/>
        </w:rPr>
        <w:drawing>
          <wp:inline distT="0" distB="0" distL="0" distR="0" wp14:anchorId="20D145FE" wp14:editId="03780240">
            <wp:extent cx="6840220" cy="1961515"/>
            <wp:effectExtent l="0" t="0" r="0" b="635"/>
            <wp:docPr id="1" name="Obrázek 1" descr="C:\Users\Kleibl\Desktop\Obec\Zpravodaj\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ibl\Desktop\Obec\Zpravodaj\l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1961515"/>
                    </a:xfrm>
                    <a:prstGeom prst="rect">
                      <a:avLst/>
                    </a:prstGeom>
                    <a:noFill/>
                    <a:ln>
                      <a:noFill/>
                    </a:ln>
                  </pic:spPr>
                </pic:pic>
              </a:graphicData>
            </a:graphic>
          </wp:inline>
        </w:drawing>
      </w:r>
    </w:p>
    <w:p w14:paraId="02AC93AA" w14:textId="77777777" w:rsidR="006A485F" w:rsidRDefault="006A485F" w:rsidP="004352B8">
      <w:pPr>
        <w:tabs>
          <w:tab w:val="left" w:pos="993"/>
        </w:tabs>
        <w:spacing w:line="240" w:lineRule="auto"/>
        <w:rPr>
          <w:rFonts w:ascii="Calibri" w:eastAsia="Calibri" w:hAnsi="Calibri" w:cs="Times New Roman"/>
          <w:noProof/>
          <w:sz w:val="22"/>
          <w:szCs w:val="22"/>
          <w:lang w:eastAsia="cs-CZ"/>
        </w:rPr>
      </w:pPr>
    </w:p>
    <w:p w14:paraId="49CA5490" w14:textId="77777777" w:rsidR="00683797" w:rsidRDefault="00683797" w:rsidP="00F85C98">
      <w:pPr>
        <w:tabs>
          <w:tab w:val="left" w:pos="993"/>
        </w:tabs>
        <w:spacing w:line="240" w:lineRule="auto"/>
        <w:jc w:val="right"/>
        <w:rPr>
          <w:rFonts w:ascii="Arial" w:eastAsia="Times New Roman" w:hAnsi="Arial" w:cs="Arial"/>
          <w:b/>
          <w:noProof/>
          <w:sz w:val="26"/>
          <w:szCs w:val="26"/>
          <w:lang w:eastAsia="cs-CZ"/>
        </w:rPr>
      </w:pPr>
    </w:p>
    <w:p w14:paraId="4991C423" w14:textId="426BE2A5" w:rsidR="00F85C98" w:rsidRPr="00C8728E" w:rsidRDefault="00F85C98" w:rsidP="00F85C98">
      <w:pPr>
        <w:tabs>
          <w:tab w:val="left" w:pos="993"/>
        </w:tabs>
        <w:spacing w:line="240" w:lineRule="auto"/>
        <w:jc w:val="right"/>
        <w:rPr>
          <w:rFonts w:ascii="Arial" w:eastAsia="Times New Roman" w:hAnsi="Arial" w:cs="Arial"/>
          <w:b/>
          <w:noProof/>
          <w:sz w:val="26"/>
          <w:szCs w:val="26"/>
          <w:lang w:eastAsia="cs-CZ"/>
        </w:rPr>
      </w:pPr>
      <w:r>
        <w:rPr>
          <w:rFonts w:ascii="Arial" w:eastAsia="Times New Roman" w:hAnsi="Arial" w:cs="Arial"/>
          <w:b/>
          <w:noProof/>
          <w:sz w:val="26"/>
          <w:szCs w:val="26"/>
          <w:lang w:eastAsia="cs-CZ"/>
        </w:rPr>
        <w:t xml:space="preserve">LZ </w:t>
      </w:r>
      <w:r w:rsidR="00661FFE">
        <w:rPr>
          <w:rFonts w:ascii="Arial" w:eastAsia="Times New Roman" w:hAnsi="Arial" w:cs="Arial"/>
          <w:b/>
          <w:noProof/>
          <w:sz w:val="26"/>
          <w:szCs w:val="26"/>
          <w:lang w:eastAsia="cs-CZ"/>
        </w:rPr>
        <w:t>0</w:t>
      </w:r>
      <w:r w:rsidR="00BA7B66">
        <w:rPr>
          <w:rFonts w:ascii="Arial" w:eastAsia="Times New Roman" w:hAnsi="Arial" w:cs="Arial"/>
          <w:b/>
          <w:noProof/>
          <w:sz w:val="26"/>
          <w:szCs w:val="26"/>
          <w:lang w:eastAsia="cs-CZ"/>
        </w:rPr>
        <w:t>9</w:t>
      </w:r>
      <w:r>
        <w:rPr>
          <w:rFonts w:ascii="Arial" w:eastAsia="Times New Roman" w:hAnsi="Arial" w:cs="Arial"/>
          <w:b/>
          <w:noProof/>
          <w:sz w:val="26"/>
          <w:szCs w:val="26"/>
          <w:lang w:eastAsia="cs-CZ"/>
        </w:rPr>
        <w:t>/2</w:t>
      </w:r>
      <w:r w:rsidR="00661FFE">
        <w:rPr>
          <w:rFonts w:ascii="Arial" w:eastAsia="Times New Roman" w:hAnsi="Arial" w:cs="Arial"/>
          <w:b/>
          <w:noProof/>
          <w:sz w:val="26"/>
          <w:szCs w:val="26"/>
          <w:lang w:eastAsia="cs-CZ"/>
        </w:rPr>
        <w:t>2</w:t>
      </w:r>
      <w:r w:rsidRPr="00C8728E">
        <w:rPr>
          <w:rFonts w:eastAsia="Times New Roman" w:cs="Times New Roman"/>
          <w:szCs w:val="24"/>
          <w:lang w:eastAsia="cs-CZ"/>
        </w:rPr>
        <w:t xml:space="preserve">                                                                               </w:t>
      </w:r>
    </w:p>
    <w:p w14:paraId="74C88FE5" w14:textId="7AD79106" w:rsidR="00251B9F" w:rsidRPr="00F16038" w:rsidRDefault="00F85C98" w:rsidP="00F16038">
      <w:pPr>
        <w:pBdr>
          <w:top w:val="single" w:sz="4" w:space="1" w:color="auto"/>
        </w:pBdr>
        <w:spacing w:line="240" w:lineRule="auto"/>
        <w:jc w:val="right"/>
        <w:rPr>
          <w:rFonts w:ascii="Arial" w:eastAsia="Times New Roman" w:hAnsi="Arial" w:cs="Arial"/>
          <w:i/>
          <w:sz w:val="20"/>
          <w:szCs w:val="20"/>
          <w:lang w:eastAsia="cs-CZ"/>
        </w:rPr>
      </w:pPr>
      <w:r w:rsidRPr="00C8728E">
        <w:rPr>
          <w:rFonts w:ascii="Arial" w:eastAsia="Times New Roman" w:hAnsi="Arial" w:cs="Arial"/>
          <w:i/>
          <w:sz w:val="20"/>
          <w:szCs w:val="20"/>
          <w:lang w:eastAsia="cs-CZ"/>
        </w:rPr>
        <w:t>AKTUÁLNÍ INFORMACE Z</w:t>
      </w:r>
      <w:r>
        <w:rPr>
          <w:rFonts w:ascii="Arial" w:eastAsia="Times New Roman" w:hAnsi="Arial" w:cs="Arial"/>
          <w:i/>
          <w:sz w:val="20"/>
          <w:szCs w:val="20"/>
          <w:lang w:eastAsia="cs-CZ"/>
        </w:rPr>
        <w:t> </w:t>
      </w:r>
      <w:r w:rsidRPr="00C8728E">
        <w:rPr>
          <w:rFonts w:ascii="Arial" w:eastAsia="Times New Roman" w:hAnsi="Arial" w:cs="Arial"/>
          <w:i/>
          <w:sz w:val="20"/>
          <w:szCs w:val="20"/>
          <w:lang w:eastAsia="cs-CZ"/>
        </w:rPr>
        <w:t>OBCE</w:t>
      </w:r>
    </w:p>
    <w:p w14:paraId="1B50D59A" w14:textId="1FB8A4AF" w:rsidR="0040049C" w:rsidRPr="009E3014" w:rsidRDefault="009E3014" w:rsidP="00E273D7">
      <w:pPr>
        <w:spacing w:after="160" w:line="259" w:lineRule="auto"/>
        <w:rPr>
          <w:rFonts w:ascii="Arial" w:eastAsia="Calibri" w:hAnsi="Arial" w:cs="Arial"/>
          <w:b/>
          <w:sz w:val="28"/>
        </w:rPr>
      </w:pPr>
      <w:r w:rsidRPr="009E3014">
        <w:rPr>
          <w:rFonts w:ascii="Arial" w:eastAsia="Calibri" w:hAnsi="Arial" w:cs="Arial"/>
          <w:b/>
          <w:sz w:val="28"/>
        </w:rPr>
        <w:t>Komunální volby</w:t>
      </w:r>
    </w:p>
    <w:p w14:paraId="071F450C" w14:textId="05BAE9AE" w:rsidR="0040049C" w:rsidRDefault="009E3014" w:rsidP="009E3014">
      <w:pPr>
        <w:spacing w:after="160" w:line="259" w:lineRule="auto"/>
        <w:rPr>
          <w:rFonts w:ascii="Arial" w:hAnsi="Arial" w:cs="Arial"/>
          <w:color w:val="000000"/>
          <w:sz w:val="28"/>
        </w:rPr>
      </w:pPr>
      <w:r>
        <w:rPr>
          <w:rFonts w:ascii="Arial" w:hAnsi="Arial" w:cs="Arial"/>
          <w:color w:val="000000"/>
          <w:sz w:val="28"/>
        </w:rPr>
        <w:t xml:space="preserve">Ve dnech 23. a 24. 10. 2022 proběhly komunální volby. Z předložených kandidátů jste svými hlasy rozhodli o složení zastupitelstva, které bude svůj mandát zastávat do dalších voleb v roce 2026. Do devítičlenného zastupitelstva bylo zvoleno 7 zástupců Sdružení nezávislých kandidátů pro Leštinu a 2 zástupci KDU-ČSL. Ustavující veřejné zasedání </w:t>
      </w:r>
      <w:r w:rsidRPr="009E3014">
        <w:rPr>
          <w:rFonts w:ascii="Arial" w:hAnsi="Arial" w:cs="Arial"/>
          <w:color w:val="000000"/>
          <w:sz w:val="28"/>
        </w:rPr>
        <w:t xml:space="preserve">nově zvoleného Zastupitelstva obce </w:t>
      </w:r>
      <w:r>
        <w:rPr>
          <w:rFonts w:ascii="Arial" w:hAnsi="Arial" w:cs="Arial"/>
          <w:color w:val="000000"/>
          <w:sz w:val="28"/>
        </w:rPr>
        <w:t>Leština proběhne 17. 10. 2022 v sále sokolovny.</w:t>
      </w:r>
      <w:r w:rsidRPr="009E3014">
        <w:rPr>
          <w:rFonts w:ascii="Arial" w:hAnsi="Arial" w:cs="Arial"/>
          <w:color w:val="000000"/>
          <w:sz w:val="28"/>
        </w:rPr>
        <w:t xml:space="preserve"> Hlavním programem tohoto zasedání b</w:t>
      </w:r>
      <w:r>
        <w:rPr>
          <w:rFonts w:ascii="Arial" w:hAnsi="Arial" w:cs="Arial"/>
          <w:color w:val="000000"/>
          <w:sz w:val="28"/>
        </w:rPr>
        <w:t>ude</w:t>
      </w:r>
      <w:r w:rsidRPr="009E3014">
        <w:rPr>
          <w:rFonts w:ascii="Arial" w:hAnsi="Arial" w:cs="Arial"/>
          <w:color w:val="000000"/>
          <w:sz w:val="28"/>
        </w:rPr>
        <w:t xml:space="preserve"> především složení slibu zastupitele a následná volba starosty obce, místostarosty, předsedů a členů komisí.</w:t>
      </w:r>
    </w:p>
    <w:p w14:paraId="6EA363D1" w14:textId="68734206" w:rsidR="009E3014" w:rsidRDefault="009E3014" w:rsidP="009E3014">
      <w:pPr>
        <w:spacing w:after="160" w:line="259" w:lineRule="auto"/>
        <w:rPr>
          <w:rFonts w:ascii="Arial" w:hAnsi="Arial" w:cs="Arial"/>
          <w:color w:val="000000"/>
          <w:sz w:val="28"/>
        </w:rPr>
      </w:pPr>
      <w:r>
        <w:rPr>
          <w:rFonts w:ascii="Arial" w:hAnsi="Arial" w:cs="Arial"/>
          <w:color w:val="000000"/>
          <w:sz w:val="28"/>
        </w:rPr>
        <w:t>Nově zvolenými zastupiteli jsou</w:t>
      </w:r>
      <w:r w:rsidR="00573F57">
        <w:rPr>
          <w:rFonts w:ascii="Arial" w:hAnsi="Arial" w:cs="Arial"/>
          <w:color w:val="000000"/>
          <w:sz w:val="28"/>
        </w:rPr>
        <w:t xml:space="preserve"> dle zápisu volební komise:</w:t>
      </w:r>
    </w:p>
    <w:p w14:paraId="09C1AFBC" w14:textId="591A963B"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Ing. Pavel Hojgr</w:t>
      </w:r>
    </w:p>
    <w:p w14:paraId="3A0E7E93" w14:textId="01DDD16D"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Dagmar Hoblerová</w:t>
      </w:r>
    </w:p>
    <w:p w14:paraId="0E87914C" w14:textId="662D0705"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Michal Kejík</w:t>
      </w:r>
    </w:p>
    <w:p w14:paraId="28B8E002" w14:textId="4FEB3912"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Petr Minář</w:t>
      </w:r>
    </w:p>
    <w:p w14:paraId="0DA6B7F0" w14:textId="0CB85C4F" w:rsidR="00573F57" w:rsidRPr="005974BC" w:rsidRDefault="00573F57" w:rsidP="00573F57">
      <w:pPr>
        <w:spacing w:after="160" w:line="240" w:lineRule="auto"/>
        <w:rPr>
          <w:rFonts w:ascii="Arial" w:hAnsi="Arial" w:cs="Arial"/>
          <w:color w:val="000000"/>
          <w:sz w:val="28"/>
        </w:rPr>
      </w:pPr>
      <w:r w:rsidRPr="005974BC">
        <w:rPr>
          <w:rFonts w:ascii="Arial" w:hAnsi="Arial" w:cs="Arial"/>
          <w:color w:val="000000"/>
          <w:sz w:val="28"/>
        </w:rPr>
        <w:t>Lenka Smrčková</w:t>
      </w:r>
    </w:p>
    <w:p w14:paraId="2A6F590F" w14:textId="5DAE5BF8"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Ing. Jan Hrubý</w:t>
      </w:r>
    </w:p>
    <w:p w14:paraId="2472A846" w14:textId="21729087"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Vendula Matějčková</w:t>
      </w:r>
    </w:p>
    <w:p w14:paraId="528A5F30" w14:textId="2C23A801" w:rsidR="00573F57" w:rsidRPr="005974BC" w:rsidRDefault="00573F57" w:rsidP="00573F57">
      <w:pPr>
        <w:spacing w:after="160" w:line="240" w:lineRule="atLeast"/>
        <w:rPr>
          <w:rFonts w:ascii="Arial" w:hAnsi="Arial" w:cs="Arial"/>
          <w:color w:val="000000"/>
          <w:sz w:val="28"/>
        </w:rPr>
      </w:pPr>
      <w:r w:rsidRPr="005974BC">
        <w:rPr>
          <w:rFonts w:ascii="Arial" w:hAnsi="Arial" w:cs="Arial"/>
          <w:color w:val="000000"/>
          <w:sz w:val="28"/>
        </w:rPr>
        <w:t>Milena Hradilová</w:t>
      </w:r>
    </w:p>
    <w:p w14:paraId="615244BB" w14:textId="2967ED86" w:rsidR="00573F57" w:rsidRDefault="00573F57" w:rsidP="00573F57">
      <w:pPr>
        <w:spacing w:after="160" w:line="240" w:lineRule="atLeast"/>
        <w:rPr>
          <w:rFonts w:ascii="Arial" w:hAnsi="Arial" w:cs="Arial"/>
          <w:color w:val="000000"/>
          <w:sz w:val="28"/>
        </w:rPr>
      </w:pPr>
      <w:r w:rsidRPr="005974BC">
        <w:rPr>
          <w:rFonts w:ascii="Arial" w:hAnsi="Arial" w:cs="Arial"/>
          <w:color w:val="000000"/>
          <w:sz w:val="28"/>
        </w:rPr>
        <w:t>Mgr. Pavel Kleibl</w:t>
      </w:r>
    </w:p>
    <w:p w14:paraId="0975547B" w14:textId="7536A9C1" w:rsidR="005974BC" w:rsidRDefault="005974BC" w:rsidP="00573F57">
      <w:pPr>
        <w:spacing w:after="160" w:line="240" w:lineRule="atLeast"/>
        <w:rPr>
          <w:rFonts w:ascii="Arial" w:hAnsi="Arial" w:cs="Arial"/>
          <w:color w:val="000000"/>
          <w:sz w:val="28"/>
        </w:rPr>
      </w:pPr>
      <w:r>
        <w:rPr>
          <w:rFonts w:ascii="Arial" w:hAnsi="Arial" w:cs="Arial"/>
          <w:color w:val="000000"/>
          <w:sz w:val="28"/>
        </w:rPr>
        <w:t>__________________________________________________________________</w:t>
      </w:r>
    </w:p>
    <w:p w14:paraId="6BADE69F" w14:textId="77777777" w:rsidR="005974BC" w:rsidRPr="005974BC" w:rsidRDefault="005974BC" w:rsidP="00573F57">
      <w:pPr>
        <w:spacing w:after="160" w:line="240" w:lineRule="atLeast"/>
        <w:rPr>
          <w:rFonts w:ascii="Arial" w:hAnsi="Arial" w:cs="Arial"/>
          <w:color w:val="000000"/>
          <w:sz w:val="28"/>
        </w:rPr>
      </w:pPr>
    </w:p>
    <w:p w14:paraId="0031C0E0" w14:textId="2DBD6AC1" w:rsidR="00E273D7" w:rsidRDefault="005974BC" w:rsidP="00E273D7">
      <w:pPr>
        <w:autoSpaceDE w:val="0"/>
        <w:autoSpaceDN w:val="0"/>
        <w:adjustRightInd w:val="0"/>
        <w:spacing w:line="240" w:lineRule="auto"/>
        <w:jc w:val="left"/>
        <w:rPr>
          <w:rFonts w:ascii="Arial" w:eastAsia="Calibri" w:hAnsi="Arial" w:cs="Arial"/>
          <w:b/>
          <w:bCs/>
          <w:sz w:val="28"/>
        </w:rPr>
      </w:pPr>
      <w:r w:rsidRPr="00E273D7">
        <w:rPr>
          <w:rFonts w:ascii="Arial" w:eastAsia="Calibri" w:hAnsi="Arial" w:cs="Arial"/>
          <w:b/>
          <w:bCs/>
          <w:noProof/>
          <w:sz w:val="28"/>
          <w:lang w:eastAsia="cs-CZ"/>
        </w:rPr>
        <w:drawing>
          <wp:anchor distT="0" distB="0" distL="114300" distR="114300" simplePos="0" relativeHeight="251695104" behindDoc="0" locked="0" layoutInCell="1" allowOverlap="1" wp14:anchorId="07DCF235" wp14:editId="74FEA254">
            <wp:simplePos x="0" y="0"/>
            <wp:positionH relativeFrom="margin">
              <wp:posOffset>5400454</wp:posOffset>
            </wp:positionH>
            <wp:positionV relativeFrom="paragraph">
              <wp:posOffset>7427</wp:posOffset>
            </wp:positionV>
            <wp:extent cx="1340485" cy="1263650"/>
            <wp:effectExtent l="0" t="0" r="0" b="0"/>
            <wp:wrapThrough wrapText="bothSides">
              <wp:wrapPolygon edited="0">
                <wp:start x="0" y="0"/>
                <wp:lineTo x="0" y="21166"/>
                <wp:lineTo x="21180" y="21166"/>
                <wp:lineTo x="21180" y="0"/>
                <wp:lineTo x="0" y="0"/>
              </wp:wrapPolygon>
            </wp:wrapThrough>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48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D7" w:rsidRPr="00E273D7">
        <w:rPr>
          <w:rFonts w:ascii="Arial" w:eastAsia="Calibri" w:hAnsi="Arial" w:cs="Arial"/>
          <w:b/>
          <w:bCs/>
          <w:sz w:val="28"/>
        </w:rPr>
        <w:t xml:space="preserve">Přeložení autobusové zastávky u obecního úřadu </w:t>
      </w:r>
    </w:p>
    <w:p w14:paraId="0FC11351" w14:textId="77777777" w:rsidR="00E273D7" w:rsidRPr="00E273D7" w:rsidRDefault="00E273D7" w:rsidP="00E273D7">
      <w:pPr>
        <w:autoSpaceDE w:val="0"/>
        <w:autoSpaceDN w:val="0"/>
        <w:adjustRightInd w:val="0"/>
        <w:spacing w:line="240" w:lineRule="auto"/>
        <w:jc w:val="left"/>
        <w:rPr>
          <w:rFonts w:ascii="Arial" w:eastAsia="Calibri" w:hAnsi="Arial" w:cs="Arial"/>
          <w:sz w:val="28"/>
        </w:rPr>
      </w:pPr>
    </w:p>
    <w:p w14:paraId="231D53FD" w14:textId="5CAF74EF" w:rsidR="0040049C" w:rsidRPr="00E273D7" w:rsidRDefault="00E273D7" w:rsidP="00573F57">
      <w:pPr>
        <w:autoSpaceDE w:val="0"/>
        <w:autoSpaceDN w:val="0"/>
        <w:adjustRightInd w:val="0"/>
        <w:spacing w:line="240" w:lineRule="auto"/>
        <w:jc w:val="left"/>
        <w:rPr>
          <w:rFonts w:ascii="Arial" w:eastAsia="Calibri" w:hAnsi="Arial" w:cs="Arial"/>
          <w:sz w:val="28"/>
        </w:rPr>
      </w:pPr>
      <w:r w:rsidRPr="00E273D7">
        <w:rPr>
          <w:rFonts w:ascii="Arial" w:eastAsia="Calibri" w:hAnsi="Arial" w:cs="Arial"/>
          <w:sz w:val="28"/>
        </w:rPr>
        <w:t xml:space="preserve">Upozorňujeme občany, že z důvodu tradičních hodových slavností bude </w:t>
      </w:r>
      <w:r w:rsidRPr="00E273D7">
        <w:rPr>
          <w:rFonts w:ascii="Arial" w:eastAsia="Calibri" w:hAnsi="Arial" w:cs="Arial"/>
          <w:bCs/>
          <w:sz w:val="28"/>
        </w:rPr>
        <w:t>od středy 28.</w:t>
      </w:r>
      <w:r w:rsidR="00BF7930">
        <w:rPr>
          <w:rFonts w:ascii="Arial" w:eastAsia="Calibri" w:hAnsi="Arial" w:cs="Arial"/>
          <w:bCs/>
          <w:sz w:val="28"/>
        </w:rPr>
        <w:t xml:space="preserve"> </w:t>
      </w:r>
      <w:r w:rsidRPr="00E273D7">
        <w:rPr>
          <w:rFonts w:ascii="Arial" w:eastAsia="Calibri" w:hAnsi="Arial" w:cs="Arial"/>
          <w:bCs/>
          <w:sz w:val="28"/>
        </w:rPr>
        <w:t xml:space="preserve">9. do úterý 4. 10. 2022 včetně </w:t>
      </w:r>
      <w:r w:rsidRPr="00E273D7">
        <w:rPr>
          <w:rFonts w:ascii="Arial" w:eastAsia="Calibri" w:hAnsi="Arial" w:cs="Arial"/>
          <w:sz w:val="28"/>
        </w:rPr>
        <w:t xml:space="preserve">přeložena zastávka od obecního úřadu k moštárně. </w:t>
      </w:r>
    </w:p>
    <w:p w14:paraId="30FD65E2" w14:textId="77777777" w:rsidR="00DF3866" w:rsidRDefault="00DF3866" w:rsidP="00573F57">
      <w:pPr>
        <w:autoSpaceDE w:val="0"/>
        <w:autoSpaceDN w:val="0"/>
        <w:adjustRightInd w:val="0"/>
        <w:spacing w:line="240" w:lineRule="auto"/>
        <w:jc w:val="left"/>
        <w:rPr>
          <w:rFonts w:ascii="Arial" w:hAnsi="Arial" w:cs="Arial"/>
          <w:b/>
          <w:bCs/>
          <w:color w:val="000000"/>
          <w:sz w:val="36"/>
          <w:szCs w:val="36"/>
        </w:rPr>
      </w:pPr>
    </w:p>
    <w:p w14:paraId="6140C3CA" w14:textId="77777777" w:rsidR="005974BC" w:rsidRDefault="005974BC" w:rsidP="0040049C">
      <w:pPr>
        <w:autoSpaceDE w:val="0"/>
        <w:autoSpaceDN w:val="0"/>
        <w:adjustRightInd w:val="0"/>
        <w:spacing w:line="240" w:lineRule="auto"/>
        <w:jc w:val="left"/>
        <w:rPr>
          <w:rFonts w:ascii="Arial" w:hAnsi="Arial" w:cs="Arial"/>
          <w:b/>
          <w:bCs/>
          <w:color w:val="000000"/>
          <w:sz w:val="32"/>
          <w:szCs w:val="32"/>
        </w:rPr>
      </w:pPr>
    </w:p>
    <w:p w14:paraId="78C53488" w14:textId="77777777" w:rsidR="005974BC" w:rsidRDefault="005974BC" w:rsidP="0040049C">
      <w:pPr>
        <w:autoSpaceDE w:val="0"/>
        <w:autoSpaceDN w:val="0"/>
        <w:adjustRightInd w:val="0"/>
        <w:spacing w:line="240" w:lineRule="auto"/>
        <w:jc w:val="left"/>
        <w:rPr>
          <w:rFonts w:ascii="Arial" w:hAnsi="Arial" w:cs="Arial"/>
          <w:b/>
          <w:bCs/>
          <w:color w:val="000000"/>
          <w:sz w:val="32"/>
          <w:szCs w:val="32"/>
        </w:rPr>
      </w:pPr>
    </w:p>
    <w:p w14:paraId="1FBE56AE" w14:textId="77777777" w:rsidR="005974BC" w:rsidRPr="005974BC" w:rsidRDefault="005974BC" w:rsidP="005974BC">
      <w:pPr>
        <w:autoSpaceDE w:val="0"/>
        <w:autoSpaceDN w:val="0"/>
        <w:adjustRightInd w:val="0"/>
        <w:spacing w:line="240" w:lineRule="auto"/>
        <w:jc w:val="left"/>
        <w:rPr>
          <w:rFonts w:ascii="Arial" w:hAnsi="Arial" w:cs="Arial"/>
          <w:b/>
          <w:bCs/>
          <w:color w:val="000000"/>
          <w:sz w:val="32"/>
          <w:szCs w:val="32"/>
        </w:rPr>
      </w:pPr>
      <w:r w:rsidRPr="005974BC">
        <w:rPr>
          <w:rFonts w:ascii="Arial" w:hAnsi="Arial" w:cs="Arial"/>
          <w:b/>
          <w:bCs/>
          <w:noProof/>
          <w:color w:val="000000"/>
          <w:sz w:val="32"/>
          <w:szCs w:val="32"/>
          <w:lang w:eastAsia="cs-CZ"/>
        </w:rPr>
        <w:drawing>
          <wp:anchor distT="0" distB="0" distL="114300" distR="114300" simplePos="0" relativeHeight="251704320" behindDoc="1" locked="0" layoutInCell="1" allowOverlap="1" wp14:anchorId="6B4DD283" wp14:editId="2391ED11">
            <wp:simplePos x="0" y="0"/>
            <wp:positionH relativeFrom="column">
              <wp:posOffset>-2236</wp:posOffset>
            </wp:positionH>
            <wp:positionV relativeFrom="paragraph">
              <wp:posOffset>1436</wp:posOffset>
            </wp:positionV>
            <wp:extent cx="698644" cy="563880"/>
            <wp:effectExtent l="0" t="0" r="6350" b="7620"/>
            <wp:wrapTight wrapText="bothSides">
              <wp:wrapPolygon edited="0">
                <wp:start x="0" y="0"/>
                <wp:lineTo x="0" y="21162"/>
                <wp:lineTo x="21207" y="21162"/>
                <wp:lineTo x="21207"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644"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4BC">
        <w:rPr>
          <w:rFonts w:ascii="Arial" w:hAnsi="Arial" w:cs="Arial"/>
          <w:b/>
          <w:bCs/>
          <w:color w:val="000000"/>
          <w:sz w:val="32"/>
          <w:szCs w:val="32"/>
        </w:rPr>
        <w:t xml:space="preserve">Pozvánka k muzice </w:t>
      </w:r>
    </w:p>
    <w:p w14:paraId="641025F4" w14:textId="77777777" w:rsidR="005974BC" w:rsidRPr="00B9172A" w:rsidRDefault="005974BC" w:rsidP="005974BC">
      <w:pPr>
        <w:autoSpaceDE w:val="0"/>
        <w:autoSpaceDN w:val="0"/>
        <w:adjustRightInd w:val="0"/>
        <w:spacing w:line="240" w:lineRule="auto"/>
        <w:jc w:val="left"/>
        <w:rPr>
          <w:rFonts w:ascii="Arial" w:hAnsi="Arial" w:cs="Arial"/>
          <w:color w:val="000000"/>
          <w:sz w:val="28"/>
        </w:rPr>
      </w:pPr>
    </w:p>
    <w:p w14:paraId="5A8CEC30" w14:textId="37F5D7EE" w:rsidR="005974BC" w:rsidRPr="00E273D7" w:rsidRDefault="005974BC" w:rsidP="005974BC">
      <w:pPr>
        <w:spacing w:after="160" w:line="240" w:lineRule="auto"/>
        <w:rPr>
          <w:rFonts w:ascii="Arial" w:eastAsia="Calibri" w:hAnsi="Arial" w:cs="Arial"/>
          <w:sz w:val="28"/>
        </w:rPr>
      </w:pPr>
      <w:r w:rsidRPr="00B9172A">
        <w:rPr>
          <w:rFonts w:ascii="Arial" w:hAnsi="Arial" w:cs="Arial"/>
          <w:color w:val="000000"/>
          <w:sz w:val="28"/>
        </w:rPr>
        <w:t xml:space="preserve">Tradiční hodové veselí </w:t>
      </w:r>
      <w:r>
        <w:rPr>
          <w:rFonts w:ascii="Arial" w:hAnsi="Arial" w:cs="Arial"/>
          <w:color w:val="000000"/>
          <w:sz w:val="28"/>
        </w:rPr>
        <w:t>V</w:t>
      </w:r>
      <w:r w:rsidRPr="00B9172A">
        <w:rPr>
          <w:rFonts w:ascii="Arial" w:hAnsi="Arial" w:cs="Arial"/>
          <w:color w:val="000000"/>
          <w:sz w:val="28"/>
        </w:rPr>
        <w:t xml:space="preserve">ám v neděli </w:t>
      </w:r>
      <w:r>
        <w:rPr>
          <w:rFonts w:ascii="Arial" w:hAnsi="Arial" w:cs="Arial"/>
          <w:color w:val="000000"/>
          <w:sz w:val="28"/>
        </w:rPr>
        <w:t>2</w:t>
      </w:r>
      <w:r w:rsidRPr="00B9172A">
        <w:rPr>
          <w:rFonts w:ascii="Arial" w:hAnsi="Arial" w:cs="Arial"/>
          <w:color w:val="000000"/>
          <w:sz w:val="28"/>
        </w:rPr>
        <w:t xml:space="preserve">. </w:t>
      </w:r>
      <w:r>
        <w:rPr>
          <w:rFonts w:ascii="Arial" w:hAnsi="Arial" w:cs="Arial"/>
          <w:color w:val="000000"/>
          <w:sz w:val="28"/>
        </w:rPr>
        <w:t>10</w:t>
      </w:r>
      <w:r w:rsidRPr="00B9172A">
        <w:rPr>
          <w:rFonts w:ascii="Arial" w:hAnsi="Arial" w:cs="Arial"/>
          <w:color w:val="000000"/>
          <w:sz w:val="28"/>
        </w:rPr>
        <w:t xml:space="preserve">. zpříjemní dechová hudba pod vedením pana Jana Pelcla. Muzikanti budou </w:t>
      </w:r>
      <w:r w:rsidR="00071D48">
        <w:rPr>
          <w:rFonts w:ascii="Arial" w:hAnsi="Arial" w:cs="Arial"/>
          <w:color w:val="000000"/>
          <w:sz w:val="28"/>
        </w:rPr>
        <w:t>vy</w:t>
      </w:r>
      <w:r w:rsidRPr="00B9172A">
        <w:rPr>
          <w:rFonts w:ascii="Arial" w:hAnsi="Arial" w:cs="Arial"/>
          <w:color w:val="000000"/>
          <w:sz w:val="28"/>
        </w:rPr>
        <w:t>hrá</w:t>
      </w:r>
      <w:r w:rsidR="00071D48">
        <w:rPr>
          <w:rFonts w:ascii="Arial" w:hAnsi="Arial" w:cs="Arial"/>
          <w:color w:val="000000"/>
          <w:sz w:val="28"/>
        </w:rPr>
        <w:t>va</w:t>
      </w:r>
      <w:r w:rsidRPr="00B9172A">
        <w:rPr>
          <w:rFonts w:ascii="Arial" w:hAnsi="Arial" w:cs="Arial"/>
          <w:color w:val="000000"/>
          <w:sz w:val="28"/>
        </w:rPr>
        <w:t xml:space="preserve">t od </w:t>
      </w:r>
      <w:r>
        <w:rPr>
          <w:rFonts w:ascii="Arial" w:hAnsi="Arial" w:cs="Arial"/>
          <w:color w:val="000000"/>
          <w:sz w:val="28"/>
        </w:rPr>
        <w:t>10.30</w:t>
      </w:r>
      <w:r w:rsidRPr="00B9172A">
        <w:rPr>
          <w:rFonts w:ascii="Arial" w:hAnsi="Arial" w:cs="Arial"/>
          <w:color w:val="000000"/>
          <w:sz w:val="28"/>
        </w:rPr>
        <w:t xml:space="preserve"> ho</w:t>
      </w:r>
      <w:r w:rsidR="00071D48">
        <w:rPr>
          <w:rFonts w:ascii="Arial" w:hAnsi="Arial" w:cs="Arial"/>
          <w:color w:val="000000"/>
          <w:sz w:val="28"/>
        </w:rPr>
        <w:t xml:space="preserve">d. </w:t>
      </w:r>
      <w:r w:rsidRPr="00B9172A">
        <w:rPr>
          <w:rFonts w:ascii="Arial" w:hAnsi="Arial" w:cs="Arial"/>
          <w:color w:val="000000"/>
          <w:sz w:val="28"/>
        </w:rPr>
        <w:t>u kaple sv. Václava v</w:t>
      </w:r>
      <w:r>
        <w:rPr>
          <w:rFonts w:ascii="Arial" w:hAnsi="Arial" w:cs="Arial"/>
          <w:color w:val="000000"/>
          <w:sz w:val="28"/>
        </w:rPr>
        <w:t> </w:t>
      </w:r>
      <w:r w:rsidRPr="00B9172A">
        <w:rPr>
          <w:rFonts w:ascii="Arial" w:hAnsi="Arial" w:cs="Arial"/>
          <w:color w:val="000000"/>
          <w:sz w:val="28"/>
        </w:rPr>
        <w:t>Leštině</w:t>
      </w:r>
      <w:r>
        <w:rPr>
          <w:rFonts w:ascii="Arial" w:hAnsi="Arial" w:cs="Arial"/>
          <w:color w:val="000000"/>
          <w:sz w:val="28"/>
        </w:rPr>
        <w:t>.</w:t>
      </w:r>
    </w:p>
    <w:p w14:paraId="7FFCC92A" w14:textId="77777777" w:rsidR="005974BC" w:rsidRPr="005974BC" w:rsidRDefault="005974BC" w:rsidP="0040049C">
      <w:pPr>
        <w:autoSpaceDE w:val="0"/>
        <w:autoSpaceDN w:val="0"/>
        <w:adjustRightInd w:val="0"/>
        <w:spacing w:line="240" w:lineRule="auto"/>
        <w:jc w:val="left"/>
        <w:rPr>
          <w:rFonts w:ascii="Arial" w:hAnsi="Arial" w:cs="Arial"/>
          <w:b/>
          <w:bCs/>
          <w:color w:val="000000"/>
          <w:sz w:val="16"/>
          <w:szCs w:val="16"/>
        </w:rPr>
      </w:pPr>
    </w:p>
    <w:p w14:paraId="70FEA4B0" w14:textId="2569E455" w:rsidR="0040049C" w:rsidRPr="00B9172A" w:rsidRDefault="0040049C" w:rsidP="0040049C">
      <w:pPr>
        <w:autoSpaceDE w:val="0"/>
        <w:autoSpaceDN w:val="0"/>
        <w:adjustRightInd w:val="0"/>
        <w:spacing w:line="240" w:lineRule="auto"/>
        <w:jc w:val="left"/>
        <w:rPr>
          <w:rFonts w:ascii="Arial" w:hAnsi="Arial" w:cs="Arial"/>
          <w:b/>
          <w:bCs/>
          <w:color w:val="000000"/>
          <w:sz w:val="32"/>
          <w:szCs w:val="32"/>
        </w:rPr>
      </w:pPr>
      <w:r w:rsidRPr="0040049C">
        <w:rPr>
          <w:rFonts w:ascii="Arial" w:hAnsi="Arial" w:cs="Arial"/>
          <w:b/>
          <w:bCs/>
          <w:color w:val="000000"/>
          <w:sz w:val="32"/>
          <w:szCs w:val="32"/>
        </w:rPr>
        <w:t xml:space="preserve">Sběr velkoobjemového, nebezpečného a elektroodpadu </w:t>
      </w:r>
    </w:p>
    <w:p w14:paraId="0E598505" w14:textId="77777777" w:rsidR="0040049C" w:rsidRPr="0040049C" w:rsidRDefault="0040049C" w:rsidP="0040049C">
      <w:pPr>
        <w:autoSpaceDE w:val="0"/>
        <w:autoSpaceDN w:val="0"/>
        <w:adjustRightInd w:val="0"/>
        <w:spacing w:line="240" w:lineRule="auto"/>
        <w:jc w:val="left"/>
        <w:rPr>
          <w:rFonts w:ascii="Arial" w:hAnsi="Arial" w:cs="Arial"/>
          <w:color w:val="000000"/>
          <w:sz w:val="36"/>
          <w:szCs w:val="36"/>
        </w:rPr>
      </w:pPr>
    </w:p>
    <w:p w14:paraId="7400D9C3" w14:textId="5EB69211" w:rsidR="0040049C" w:rsidRPr="0040049C" w:rsidRDefault="0040049C" w:rsidP="0040049C">
      <w:pPr>
        <w:autoSpaceDE w:val="0"/>
        <w:autoSpaceDN w:val="0"/>
        <w:adjustRightInd w:val="0"/>
        <w:spacing w:line="240" w:lineRule="auto"/>
        <w:jc w:val="left"/>
        <w:rPr>
          <w:rFonts w:ascii="Arial" w:hAnsi="Arial" w:cs="Arial"/>
          <w:color w:val="000000"/>
          <w:sz w:val="28"/>
        </w:rPr>
      </w:pPr>
      <w:r>
        <w:rPr>
          <w:rFonts w:ascii="Arial" w:hAnsi="Arial" w:cs="Arial"/>
          <w:color w:val="000000"/>
          <w:sz w:val="28"/>
        </w:rPr>
        <w:t>Sběr proběhne 24</w:t>
      </w:r>
      <w:r w:rsidRPr="0040049C">
        <w:rPr>
          <w:rFonts w:ascii="Arial" w:hAnsi="Arial" w:cs="Arial"/>
          <w:color w:val="000000"/>
          <w:sz w:val="28"/>
        </w:rPr>
        <w:t xml:space="preserve">. 10. od 8 </w:t>
      </w:r>
      <w:r>
        <w:rPr>
          <w:rFonts w:ascii="Arial" w:hAnsi="Arial" w:cs="Arial"/>
          <w:color w:val="000000"/>
          <w:sz w:val="28"/>
        </w:rPr>
        <w:t>do</w:t>
      </w:r>
      <w:r w:rsidRPr="0040049C">
        <w:rPr>
          <w:rFonts w:ascii="Arial" w:hAnsi="Arial" w:cs="Arial"/>
          <w:color w:val="000000"/>
          <w:sz w:val="28"/>
        </w:rPr>
        <w:t xml:space="preserve"> 17 hodin a </w:t>
      </w:r>
      <w:r>
        <w:rPr>
          <w:rFonts w:ascii="Arial" w:hAnsi="Arial" w:cs="Arial"/>
          <w:color w:val="000000"/>
          <w:sz w:val="28"/>
        </w:rPr>
        <w:t>25</w:t>
      </w:r>
      <w:r w:rsidRPr="0040049C">
        <w:rPr>
          <w:rFonts w:ascii="Arial" w:hAnsi="Arial" w:cs="Arial"/>
          <w:color w:val="000000"/>
          <w:sz w:val="28"/>
        </w:rPr>
        <w:t>. 10. od 8</w:t>
      </w:r>
      <w:r>
        <w:rPr>
          <w:rFonts w:ascii="Arial" w:hAnsi="Arial" w:cs="Arial"/>
          <w:color w:val="000000"/>
          <w:sz w:val="28"/>
        </w:rPr>
        <w:t xml:space="preserve"> do12</w:t>
      </w:r>
      <w:r w:rsidRPr="0040049C">
        <w:rPr>
          <w:rFonts w:ascii="Arial" w:hAnsi="Arial" w:cs="Arial"/>
          <w:color w:val="000000"/>
          <w:sz w:val="28"/>
        </w:rPr>
        <w:t xml:space="preserve"> hodin na hale v Zálavčí. V tuto dobu zde budou u kontejnerů přebírat odpad pracovníci OÚ. V</w:t>
      </w:r>
      <w:r w:rsidR="00071D48">
        <w:rPr>
          <w:rFonts w:ascii="Arial" w:hAnsi="Arial" w:cs="Arial"/>
          <w:color w:val="000000"/>
          <w:sz w:val="28"/>
        </w:rPr>
        <w:t> </w:t>
      </w:r>
      <w:r w:rsidRPr="0040049C">
        <w:rPr>
          <w:rFonts w:ascii="Arial" w:hAnsi="Arial" w:cs="Arial"/>
          <w:color w:val="000000"/>
          <w:sz w:val="28"/>
        </w:rPr>
        <w:t>jinou</w:t>
      </w:r>
      <w:r w:rsidR="00071D48">
        <w:rPr>
          <w:rFonts w:ascii="Arial" w:hAnsi="Arial" w:cs="Arial"/>
          <w:color w:val="000000"/>
          <w:sz w:val="28"/>
        </w:rPr>
        <w:t>,</w:t>
      </w:r>
      <w:r w:rsidRPr="0040049C">
        <w:rPr>
          <w:rFonts w:ascii="Arial" w:hAnsi="Arial" w:cs="Arial"/>
          <w:color w:val="000000"/>
          <w:sz w:val="28"/>
        </w:rPr>
        <w:t xml:space="preserve"> než výše uvedenou dobu není možné odpad převzít! U elektroodpadu odebereme kompletní přístroje zdarma, nekompletní za poplatek. Nebezpečný odpad se vybírá dle platného ceníku. </w:t>
      </w:r>
    </w:p>
    <w:p w14:paraId="5FAF0859" w14:textId="77777777" w:rsidR="0040049C" w:rsidRPr="0040049C" w:rsidRDefault="0040049C" w:rsidP="0040049C">
      <w:pPr>
        <w:autoSpaceDE w:val="0"/>
        <w:autoSpaceDN w:val="0"/>
        <w:adjustRightInd w:val="0"/>
        <w:spacing w:line="240" w:lineRule="auto"/>
        <w:jc w:val="left"/>
        <w:rPr>
          <w:rFonts w:ascii="Arial" w:hAnsi="Arial" w:cs="Arial"/>
          <w:color w:val="000000"/>
          <w:sz w:val="28"/>
        </w:rPr>
      </w:pPr>
      <w:r w:rsidRPr="0040049C">
        <w:rPr>
          <w:rFonts w:ascii="Arial" w:hAnsi="Arial" w:cs="Arial"/>
          <w:color w:val="000000"/>
          <w:sz w:val="28"/>
        </w:rPr>
        <w:t xml:space="preserve">Mezi velkoobjemový odpad </w:t>
      </w:r>
      <w:r w:rsidRPr="0040049C">
        <w:rPr>
          <w:rFonts w:ascii="Arial" w:hAnsi="Arial" w:cs="Arial"/>
          <w:b/>
          <w:bCs/>
          <w:color w:val="000000"/>
          <w:sz w:val="28"/>
        </w:rPr>
        <w:t xml:space="preserve">PATŘÍ </w:t>
      </w:r>
      <w:r w:rsidRPr="0040049C">
        <w:rPr>
          <w:rFonts w:ascii="Arial" w:hAnsi="Arial" w:cs="Arial"/>
          <w:color w:val="000000"/>
          <w:sz w:val="28"/>
        </w:rPr>
        <w:t xml:space="preserve">např.: </w:t>
      </w:r>
    </w:p>
    <w:p w14:paraId="58E01792" w14:textId="6A48C95A" w:rsidR="0040049C" w:rsidRPr="0040049C" w:rsidRDefault="0040049C" w:rsidP="0040049C">
      <w:pPr>
        <w:autoSpaceDE w:val="0"/>
        <w:autoSpaceDN w:val="0"/>
        <w:adjustRightInd w:val="0"/>
        <w:spacing w:line="240" w:lineRule="auto"/>
        <w:jc w:val="left"/>
        <w:rPr>
          <w:rFonts w:ascii="Arial" w:hAnsi="Arial" w:cs="Arial"/>
          <w:color w:val="000000"/>
          <w:sz w:val="28"/>
        </w:rPr>
      </w:pPr>
      <w:r w:rsidRPr="0040049C">
        <w:rPr>
          <w:rFonts w:ascii="Arial" w:hAnsi="Arial" w:cs="Arial"/>
          <w:color w:val="000000"/>
          <w:sz w:val="28"/>
        </w:rPr>
        <w:t>• nepoužitelný (vyřazený) náby</w:t>
      </w:r>
      <w:r>
        <w:rPr>
          <w:rFonts w:ascii="Arial" w:hAnsi="Arial" w:cs="Arial"/>
          <w:color w:val="000000"/>
          <w:sz w:val="28"/>
        </w:rPr>
        <w:t>tek, křesla</w:t>
      </w:r>
    </w:p>
    <w:p w14:paraId="27F522B1" w14:textId="77777777" w:rsidR="0040049C" w:rsidRPr="0040049C" w:rsidRDefault="0040049C" w:rsidP="0040049C">
      <w:pPr>
        <w:autoSpaceDE w:val="0"/>
        <w:autoSpaceDN w:val="0"/>
        <w:adjustRightInd w:val="0"/>
        <w:spacing w:line="240" w:lineRule="auto"/>
        <w:jc w:val="left"/>
        <w:rPr>
          <w:rFonts w:ascii="Arial" w:hAnsi="Arial" w:cs="Arial"/>
          <w:color w:val="000000"/>
          <w:sz w:val="28"/>
        </w:rPr>
      </w:pPr>
      <w:r w:rsidRPr="0040049C">
        <w:rPr>
          <w:rFonts w:ascii="Arial" w:hAnsi="Arial" w:cs="Arial"/>
          <w:color w:val="000000"/>
          <w:sz w:val="28"/>
        </w:rPr>
        <w:t xml:space="preserve">• matrace </w:t>
      </w:r>
    </w:p>
    <w:p w14:paraId="075192D7" w14:textId="77777777" w:rsidR="0040049C" w:rsidRPr="0040049C" w:rsidRDefault="0040049C" w:rsidP="0040049C">
      <w:pPr>
        <w:autoSpaceDE w:val="0"/>
        <w:autoSpaceDN w:val="0"/>
        <w:adjustRightInd w:val="0"/>
        <w:spacing w:line="240" w:lineRule="auto"/>
        <w:jc w:val="left"/>
        <w:rPr>
          <w:rFonts w:ascii="Arial" w:hAnsi="Arial" w:cs="Arial"/>
          <w:color w:val="000000"/>
          <w:sz w:val="28"/>
        </w:rPr>
      </w:pPr>
      <w:r w:rsidRPr="0040049C">
        <w:rPr>
          <w:rFonts w:ascii="Arial" w:hAnsi="Arial" w:cs="Arial"/>
          <w:color w:val="000000"/>
          <w:sz w:val="28"/>
        </w:rPr>
        <w:t xml:space="preserve">• koberce apod. objemný odpad </w:t>
      </w:r>
    </w:p>
    <w:p w14:paraId="5F7B03AB" w14:textId="6102D855" w:rsidR="0040049C" w:rsidRPr="0040049C" w:rsidRDefault="0040049C" w:rsidP="0040049C">
      <w:pPr>
        <w:autoSpaceDE w:val="0"/>
        <w:autoSpaceDN w:val="0"/>
        <w:adjustRightInd w:val="0"/>
        <w:spacing w:line="240" w:lineRule="auto"/>
        <w:jc w:val="left"/>
        <w:rPr>
          <w:rFonts w:ascii="Arial" w:hAnsi="Arial" w:cs="Arial"/>
          <w:color w:val="000000"/>
          <w:sz w:val="28"/>
        </w:rPr>
      </w:pPr>
      <w:r w:rsidRPr="0040049C">
        <w:rPr>
          <w:rFonts w:ascii="Arial" w:hAnsi="Arial" w:cs="Arial"/>
          <w:color w:val="000000"/>
          <w:sz w:val="28"/>
        </w:rPr>
        <w:t xml:space="preserve">Mezi velkoobjemový </w:t>
      </w:r>
      <w:r w:rsidR="00BE70CC">
        <w:rPr>
          <w:rFonts w:ascii="Arial" w:hAnsi="Arial" w:cs="Arial"/>
          <w:color w:val="000000"/>
          <w:sz w:val="28"/>
        </w:rPr>
        <w:t xml:space="preserve">nebezpečný odpad, který se vybírá za poplatek </w:t>
      </w:r>
      <w:r w:rsidRPr="0040049C">
        <w:rPr>
          <w:rFonts w:ascii="Arial" w:hAnsi="Arial" w:cs="Arial"/>
          <w:b/>
          <w:bCs/>
          <w:color w:val="000000"/>
          <w:sz w:val="28"/>
        </w:rPr>
        <w:t xml:space="preserve">PATŘÍ </w:t>
      </w:r>
      <w:r w:rsidRPr="0040049C">
        <w:rPr>
          <w:rFonts w:ascii="Arial" w:hAnsi="Arial" w:cs="Arial"/>
          <w:color w:val="000000"/>
          <w:sz w:val="28"/>
        </w:rPr>
        <w:t xml:space="preserve">např.: </w:t>
      </w:r>
    </w:p>
    <w:p w14:paraId="37013F98" w14:textId="37E2C9B4" w:rsidR="0040049C" w:rsidRDefault="0040049C" w:rsidP="0040049C">
      <w:pPr>
        <w:autoSpaceDE w:val="0"/>
        <w:autoSpaceDN w:val="0"/>
        <w:adjustRightInd w:val="0"/>
        <w:spacing w:line="240" w:lineRule="auto"/>
        <w:jc w:val="left"/>
        <w:rPr>
          <w:rFonts w:ascii="Arial" w:hAnsi="Arial" w:cs="Arial"/>
          <w:color w:val="000000"/>
          <w:sz w:val="28"/>
        </w:rPr>
      </w:pPr>
      <w:r w:rsidRPr="0040049C">
        <w:rPr>
          <w:rFonts w:ascii="Arial" w:hAnsi="Arial" w:cs="Arial"/>
          <w:color w:val="000000"/>
          <w:sz w:val="28"/>
        </w:rPr>
        <w:t>• pneumatiky</w:t>
      </w:r>
      <w:r w:rsidR="00BE70CC">
        <w:rPr>
          <w:rFonts w:ascii="Arial" w:hAnsi="Arial" w:cs="Arial"/>
          <w:color w:val="000000"/>
          <w:sz w:val="28"/>
        </w:rPr>
        <w:t xml:space="preserve">, motorové oleje, </w:t>
      </w:r>
      <w:r>
        <w:rPr>
          <w:rFonts w:ascii="Arial" w:hAnsi="Arial" w:cs="Arial"/>
          <w:color w:val="000000"/>
          <w:sz w:val="28"/>
        </w:rPr>
        <w:t xml:space="preserve">barvy, </w:t>
      </w:r>
      <w:r w:rsidR="00BE70CC">
        <w:rPr>
          <w:rFonts w:ascii="Arial" w:hAnsi="Arial" w:cs="Arial"/>
          <w:color w:val="000000"/>
          <w:sz w:val="28"/>
        </w:rPr>
        <w:t xml:space="preserve">laky, </w:t>
      </w:r>
      <w:r>
        <w:rPr>
          <w:rFonts w:ascii="Arial" w:hAnsi="Arial" w:cs="Arial"/>
          <w:color w:val="000000"/>
          <w:sz w:val="28"/>
        </w:rPr>
        <w:t>ředidla</w:t>
      </w:r>
      <w:r w:rsidR="00BE70CC">
        <w:rPr>
          <w:rFonts w:ascii="Arial" w:hAnsi="Arial" w:cs="Arial"/>
          <w:color w:val="000000"/>
          <w:sz w:val="28"/>
        </w:rPr>
        <w:t>, atd.</w:t>
      </w:r>
      <w:r>
        <w:rPr>
          <w:rFonts w:ascii="Arial" w:hAnsi="Arial" w:cs="Arial"/>
          <w:color w:val="000000"/>
          <w:sz w:val="28"/>
        </w:rPr>
        <w:t xml:space="preserve"> </w:t>
      </w:r>
    </w:p>
    <w:p w14:paraId="45322D37" w14:textId="77777777" w:rsidR="00DF3866" w:rsidRPr="0040049C" w:rsidRDefault="00DF3866" w:rsidP="0040049C">
      <w:pPr>
        <w:autoSpaceDE w:val="0"/>
        <w:autoSpaceDN w:val="0"/>
        <w:adjustRightInd w:val="0"/>
        <w:spacing w:line="240" w:lineRule="auto"/>
        <w:jc w:val="left"/>
        <w:rPr>
          <w:rFonts w:ascii="Arial" w:hAnsi="Arial" w:cs="Arial"/>
          <w:color w:val="000000"/>
          <w:sz w:val="28"/>
        </w:rPr>
      </w:pPr>
    </w:p>
    <w:p w14:paraId="709EA29F" w14:textId="2C3684EF" w:rsidR="00506B5A" w:rsidRDefault="00BE70CC" w:rsidP="0040049C">
      <w:pPr>
        <w:pBdr>
          <w:bottom w:val="single" w:sz="4" w:space="1" w:color="auto"/>
        </w:pBdr>
        <w:rPr>
          <w:rFonts w:ascii="Arial" w:hAnsi="Arial" w:cs="Arial"/>
          <w:color w:val="000000"/>
          <w:sz w:val="28"/>
        </w:rPr>
      </w:pPr>
      <w:r w:rsidRPr="00DF3866">
        <w:rPr>
          <w:rFonts w:ascii="Arial" w:hAnsi="Arial" w:cs="Arial"/>
          <w:b/>
          <w:color w:val="000000"/>
          <w:sz w:val="28"/>
        </w:rPr>
        <w:t>Nevybíráme:</w:t>
      </w:r>
      <w:r w:rsidR="0040049C" w:rsidRPr="0040049C">
        <w:rPr>
          <w:rFonts w:ascii="Arial" w:hAnsi="Arial" w:cs="Arial"/>
          <w:color w:val="000000"/>
          <w:sz w:val="28"/>
        </w:rPr>
        <w:t xml:space="preserve"> </w:t>
      </w:r>
      <w:r w:rsidR="00071D48">
        <w:rPr>
          <w:rFonts w:ascii="Arial" w:hAnsi="Arial" w:cs="Arial"/>
          <w:color w:val="000000"/>
          <w:sz w:val="28"/>
        </w:rPr>
        <w:t>S</w:t>
      </w:r>
      <w:r w:rsidR="0040049C" w:rsidRPr="0040049C">
        <w:rPr>
          <w:rFonts w:ascii="Arial" w:hAnsi="Arial" w:cs="Arial"/>
          <w:color w:val="000000"/>
          <w:sz w:val="28"/>
        </w:rPr>
        <w:t>tavební odpad (stavební suť apod.)</w:t>
      </w:r>
      <w:r w:rsidR="0040049C">
        <w:rPr>
          <w:rFonts w:ascii="Arial" w:hAnsi="Arial" w:cs="Arial"/>
          <w:color w:val="000000"/>
          <w:sz w:val="28"/>
        </w:rPr>
        <w:t>, umyvadla, kachličky.</w:t>
      </w:r>
    </w:p>
    <w:p w14:paraId="65456405" w14:textId="0BC1A892" w:rsidR="00221B2F" w:rsidRPr="00D628D3" w:rsidRDefault="00221B2F" w:rsidP="00221B2F">
      <w:pPr>
        <w:pBdr>
          <w:bottom w:val="single" w:sz="4" w:space="1" w:color="auto"/>
        </w:pBdr>
        <w:jc w:val="right"/>
        <w:rPr>
          <w:rFonts w:ascii="Arial" w:hAnsi="Arial" w:cs="Arial"/>
          <w:i/>
          <w:iCs/>
          <w:sz w:val="20"/>
          <w:szCs w:val="20"/>
        </w:rPr>
      </w:pPr>
      <w:r w:rsidRPr="00D628D3">
        <w:rPr>
          <w:rFonts w:ascii="Arial" w:hAnsi="Arial" w:cs="Arial"/>
          <w:sz w:val="28"/>
        </w:rPr>
        <w:t xml:space="preserve">    </w:t>
      </w:r>
    </w:p>
    <w:p w14:paraId="191AC18B" w14:textId="0B80925B" w:rsidR="005E3144" w:rsidRPr="005E3144" w:rsidRDefault="00221B2F" w:rsidP="005E3144">
      <w:pPr>
        <w:jc w:val="right"/>
        <w:rPr>
          <w:rFonts w:ascii="Arial" w:hAnsi="Arial" w:cs="Arial"/>
          <w:sz w:val="28"/>
        </w:rPr>
      </w:pPr>
      <w:r>
        <w:rPr>
          <w:rFonts w:ascii="Arial" w:hAnsi="Arial" w:cs="Arial"/>
          <w:i/>
          <w:iCs/>
          <w:sz w:val="20"/>
          <w:szCs w:val="20"/>
        </w:rPr>
        <w:t>HASIČI LEŠTINA</w:t>
      </w:r>
      <w:r w:rsidRPr="00D628D3">
        <w:rPr>
          <w:rFonts w:ascii="Arial" w:hAnsi="Arial" w:cs="Arial"/>
          <w:noProof/>
          <w:sz w:val="28"/>
        </w:rPr>
        <w:t xml:space="preserve"> </w:t>
      </w:r>
    </w:p>
    <w:p w14:paraId="6A3FC3CB" w14:textId="5E7B6195" w:rsidR="005E3144" w:rsidRPr="005E3144" w:rsidRDefault="00BE70CC" w:rsidP="005E3144">
      <w:pPr>
        <w:suppressAutoHyphens/>
        <w:autoSpaceDN w:val="0"/>
        <w:spacing w:before="100" w:after="100" w:line="240" w:lineRule="auto"/>
        <w:rPr>
          <w:rFonts w:ascii="Arial" w:eastAsia="Times New Roman" w:hAnsi="Arial" w:cs="Arial"/>
          <w:kern w:val="3"/>
          <w:sz w:val="28"/>
          <w:lang w:eastAsia="cs-CZ"/>
        </w:rPr>
      </w:pPr>
      <w:r w:rsidRPr="00B255CB">
        <w:rPr>
          <w:rFonts w:eastAsia="Times New Roman" w:cs="Times New Roman"/>
          <w:noProof/>
          <w:kern w:val="3"/>
          <w:sz w:val="36"/>
          <w:szCs w:val="36"/>
          <w:lang w:eastAsia="cs-CZ"/>
        </w:rPr>
        <w:drawing>
          <wp:anchor distT="0" distB="0" distL="114300" distR="114300" simplePos="0" relativeHeight="251700224" behindDoc="1" locked="0" layoutInCell="1" allowOverlap="1" wp14:anchorId="0ED7C18C" wp14:editId="498F8425">
            <wp:simplePos x="0" y="0"/>
            <wp:positionH relativeFrom="margin">
              <wp:align>left</wp:align>
            </wp:positionH>
            <wp:positionV relativeFrom="paragraph">
              <wp:posOffset>72390</wp:posOffset>
            </wp:positionV>
            <wp:extent cx="817880" cy="833120"/>
            <wp:effectExtent l="0" t="0" r="1270" b="5080"/>
            <wp:wrapSquare wrapText="bothSides"/>
            <wp:docPr id="4"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17880" cy="8331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E3144" w:rsidRPr="005E3144">
        <w:rPr>
          <w:rFonts w:eastAsia="Times New Roman" w:cs="Times New Roman"/>
          <w:kern w:val="3"/>
          <w:sz w:val="36"/>
          <w:szCs w:val="36"/>
          <w:lang w:eastAsia="cs-CZ"/>
        </w:rPr>
        <w:t xml:space="preserve">         </w:t>
      </w:r>
    </w:p>
    <w:p w14:paraId="2B473D41" w14:textId="5D64FC48" w:rsidR="005E3144" w:rsidRPr="005E3144" w:rsidRDefault="005E3144" w:rsidP="005974BC">
      <w:pPr>
        <w:suppressAutoHyphens/>
        <w:autoSpaceDN w:val="0"/>
        <w:spacing w:before="100" w:after="100" w:line="240" w:lineRule="auto"/>
        <w:jc w:val="center"/>
        <w:rPr>
          <w:rFonts w:ascii="Arial" w:eastAsia="Times New Roman" w:hAnsi="Arial" w:cs="Arial"/>
          <w:kern w:val="3"/>
          <w:sz w:val="28"/>
          <w:lang w:eastAsia="cs-CZ"/>
        </w:rPr>
      </w:pPr>
      <w:r w:rsidRPr="0040049C">
        <w:rPr>
          <w:rFonts w:ascii="Arial" w:eastAsia="Times New Roman" w:hAnsi="Arial" w:cs="Arial"/>
          <w:b/>
          <w:kern w:val="3"/>
          <w:sz w:val="28"/>
          <w:lang w:eastAsia="cs-CZ"/>
        </w:rPr>
        <w:t>SBOR DOBROVOLNÝCH HASIČŮ POŘÁDÁ SBĚR STARÉHO ŽELEZA</w:t>
      </w:r>
    </w:p>
    <w:p w14:paraId="6705BFC7" w14:textId="5BBA0A0D" w:rsidR="005E3144" w:rsidRPr="005E3144" w:rsidRDefault="005E3144" w:rsidP="005974BC">
      <w:pPr>
        <w:suppressAutoHyphens/>
        <w:autoSpaceDN w:val="0"/>
        <w:spacing w:before="100" w:after="100" w:line="240" w:lineRule="auto"/>
        <w:rPr>
          <w:rFonts w:ascii="Arial" w:eastAsia="Times New Roman" w:hAnsi="Arial" w:cs="Arial"/>
          <w:kern w:val="3"/>
          <w:sz w:val="28"/>
          <w:lang w:eastAsia="cs-CZ"/>
        </w:rPr>
      </w:pPr>
    </w:p>
    <w:p w14:paraId="629B14FA" w14:textId="6D5E9215" w:rsidR="005E3144" w:rsidRPr="005E3144" w:rsidRDefault="005E3144" w:rsidP="005974BC">
      <w:pPr>
        <w:suppressAutoHyphens/>
        <w:autoSpaceDN w:val="0"/>
        <w:spacing w:before="100" w:after="100" w:line="240" w:lineRule="auto"/>
        <w:rPr>
          <w:rFonts w:ascii="Arial" w:eastAsia="Times New Roman" w:hAnsi="Arial" w:cs="Arial"/>
          <w:kern w:val="3"/>
          <w:sz w:val="28"/>
          <w:lang w:eastAsia="cs-CZ"/>
        </w:rPr>
      </w:pPr>
      <w:r w:rsidRPr="005E3144">
        <w:rPr>
          <w:rFonts w:ascii="Calibri" w:eastAsia="SimSun" w:hAnsi="Calibri" w:cs="Tahoma"/>
          <w:noProof/>
          <w:kern w:val="3"/>
          <w:sz w:val="22"/>
          <w:szCs w:val="22"/>
          <w:lang w:eastAsia="cs-CZ"/>
        </w:rPr>
        <w:drawing>
          <wp:anchor distT="0" distB="0" distL="114300" distR="114300" simplePos="0" relativeHeight="251702272" behindDoc="1" locked="0" layoutInCell="1" allowOverlap="1" wp14:anchorId="0F484480" wp14:editId="6F822C14">
            <wp:simplePos x="0" y="0"/>
            <wp:positionH relativeFrom="margin">
              <wp:posOffset>5441950</wp:posOffset>
            </wp:positionH>
            <wp:positionV relativeFrom="paragraph">
              <wp:posOffset>59055</wp:posOffset>
            </wp:positionV>
            <wp:extent cx="1574800" cy="841375"/>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574800" cy="841375"/>
                    </a:xfrm>
                    <a:prstGeom prst="rect">
                      <a:avLst/>
                    </a:prstGeom>
                    <a:noFill/>
                  </pic:spPr>
                </pic:pic>
              </a:graphicData>
            </a:graphic>
            <wp14:sizeRelH relativeFrom="page">
              <wp14:pctWidth>0</wp14:pctWidth>
            </wp14:sizeRelH>
            <wp14:sizeRelV relativeFrom="page">
              <wp14:pctHeight>0</wp14:pctHeight>
            </wp14:sizeRelV>
          </wp:anchor>
        </w:drawing>
      </w:r>
      <w:r w:rsidRPr="005E3144">
        <w:rPr>
          <w:rFonts w:ascii="Arial" w:eastAsia="Times New Roman" w:hAnsi="Arial" w:cs="Arial"/>
          <w:kern w:val="3"/>
          <w:sz w:val="28"/>
          <w:lang w:eastAsia="cs-CZ"/>
        </w:rPr>
        <w:t xml:space="preserve">Prosíme občany, kteří se chtějí zbavit starého železného šrotu, aby jej připravili v sobotu </w:t>
      </w:r>
      <w:r w:rsidRPr="005E3144">
        <w:rPr>
          <w:rFonts w:ascii="Arial" w:eastAsia="Times New Roman" w:hAnsi="Arial" w:cs="Arial"/>
          <w:b/>
          <w:bCs/>
          <w:kern w:val="3"/>
          <w:sz w:val="28"/>
          <w:lang w:eastAsia="cs-CZ"/>
        </w:rPr>
        <w:t xml:space="preserve">22.10.2022 </w:t>
      </w:r>
      <w:r w:rsidRPr="005E3144">
        <w:rPr>
          <w:rFonts w:ascii="Arial" w:eastAsia="Times New Roman" w:hAnsi="Arial" w:cs="Arial"/>
          <w:kern w:val="3"/>
          <w:sz w:val="28"/>
          <w:lang w:eastAsia="cs-CZ"/>
        </w:rPr>
        <w:t>ráno před své domy.</w:t>
      </w:r>
      <w:r>
        <w:rPr>
          <w:rFonts w:ascii="Arial" w:eastAsia="Times New Roman" w:hAnsi="Arial" w:cs="Arial"/>
          <w:kern w:val="3"/>
          <w:sz w:val="28"/>
          <w:lang w:eastAsia="cs-CZ"/>
        </w:rPr>
        <w:t xml:space="preserve"> </w:t>
      </w:r>
      <w:r w:rsidRPr="005E3144">
        <w:rPr>
          <w:rFonts w:ascii="Arial" w:eastAsia="Times New Roman" w:hAnsi="Arial" w:cs="Arial"/>
          <w:kern w:val="3"/>
          <w:sz w:val="28"/>
          <w:lang w:eastAsia="cs-CZ"/>
        </w:rPr>
        <w:t>Sběr začíná 9.00 hod.</w:t>
      </w:r>
    </w:p>
    <w:p w14:paraId="728092EF" w14:textId="7E1B0367" w:rsidR="005E3144" w:rsidRPr="005E3144" w:rsidRDefault="005E3144" w:rsidP="005974BC">
      <w:pPr>
        <w:suppressAutoHyphens/>
        <w:autoSpaceDN w:val="0"/>
        <w:spacing w:before="100" w:after="100" w:line="240" w:lineRule="auto"/>
        <w:ind w:firstLine="708"/>
        <w:rPr>
          <w:rFonts w:ascii="Arial" w:eastAsia="Times New Roman" w:hAnsi="Arial" w:cs="Arial"/>
          <w:kern w:val="3"/>
          <w:sz w:val="28"/>
          <w:lang w:eastAsia="cs-CZ"/>
        </w:rPr>
      </w:pPr>
      <w:r w:rsidRPr="005E3144">
        <w:rPr>
          <w:rFonts w:ascii="Arial" w:eastAsia="Times New Roman" w:hAnsi="Arial" w:cs="Arial"/>
          <w:kern w:val="3"/>
          <w:sz w:val="28"/>
          <w:lang w:eastAsia="cs-CZ"/>
        </w:rPr>
        <w:t>Výtěžek použijeme pro činnost kroužku mladých hasičů a na akce pořádané pro děti z obce.</w:t>
      </w:r>
    </w:p>
    <w:p w14:paraId="4991CC0A" w14:textId="77777777" w:rsidR="005E3144" w:rsidRPr="005E3144" w:rsidRDefault="005E3144" w:rsidP="005974BC">
      <w:pPr>
        <w:suppressAutoHyphens/>
        <w:autoSpaceDN w:val="0"/>
        <w:spacing w:after="200" w:line="240" w:lineRule="auto"/>
        <w:rPr>
          <w:rFonts w:ascii="Arial" w:eastAsia="SimSun" w:hAnsi="Arial" w:cs="Arial"/>
          <w:kern w:val="3"/>
          <w:sz w:val="28"/>
          <w:lang w:val="en-US" w:bidi="en-US"/>
        </w:rPr>
      </w:pPr>
      <w:r w:rsidRPr="005E3144">
        <w:rPr>
          <w:rFonts w:ascii="Arial" w:eastAsia="SimSun" w:hAnsi="Arial" w:cs="Arial"/>
          <w:kern w:val="3"/>
          <w:sz w:val="28"/>
          <w:lang w:bidi="en-US"/>
        </w:rPr>
        <w:t>Děkují</w:t>
      </w:r>
      <w:r w:rsidRPr="005E3144">
        <w:rPr>
          <w:rFonts w:ascii="Arial" w:eastAsia="SimSun" w:hAnsi="Arial" w:cs="Arial"/>
          <w:kern w:val="3"/>
          <w:sz w:val="28"/>
          <w:lang w:val="en-US" w:bidi="en-US"/>
        </w:rPr>
        <w:t xml:space="preserve"> hasiči.</w:t>
      </w:r>
    </w:p>
    <w:p w14:paraId="794D8727" w14:textId="2ED5DBFB" w:rsidR="005E3144" w:rsidRPr="005E3144" w:rsidRDefault="005E3144" w:rsidP="005974BC">
      <w:pPr>
        <w:suppressAutoHyphens/>
        <w:autoSpaceDN w:val="0"/>
        <w:spacing w:after="200" w:line="240" w:lineRule="auto"/>
        <w:rPr>
          <w:rFonts w:ascii="Arial" w:eastAsia="SimSun" w:hAnsi="Arial" w:cs="Arial"/>
          <w:kern w:val="3"/>
          <w:sz w:val="28"/>
          <w:lang w:val="en-US" w:bidi="en-US"/>
        </w:rPr>
      </w:pPr>
      <w:r w:rsidRPr="005E3144">
        <w:rPr>
          <w:rFonts w:ascii="Arial" w:eastAsia="Times New Roman" w:hAnsi="Arial" w:cs="Arial"/>
          <w:sz w:val="28"/>
          <w:lang w:eastAsia="cs-CZ"/>
        </w:rPr>
        <w:t>Rodiče,</w:t>
      </w:r>
      <w:r w:rsidR="0095581C">
        <w:rPr>
          <w:rFonts w:ascii="Arial" w:eastAsia="Times New Roman" w:hAnsi="Arial" w:cs="Arial"/>
          <w:sz w:val="28"/>
          <w:lang w:eastAsia="cs-CZ"/>
        </w:rPr>
        <w:t xml:space="preserve"> </w:t>
      </w:r>
      <w:r w:rsidRPr="005E3144">
        <w:rPr>
          <w:rFonts w:ascii="Arial" w:eastAsia="Times New Roman" w:hAnsi="Arial" w:cs="Arial"/>
          <w:sz w:val="28"/>
          <w:lang w:eastAsia="cs-CZ"/>
        </w:rPr>
        <w:t xml:space="preserve">kteří chtějí své děti přihlásit do kroužku mladých hasičů, se mohou s dětmi dostavit vždy ve čtvrtek v 17.00 hod k hasičské zbrojnici. V zimních měsících trénujeme v místní sokolovně a v klubovně hasičů. Velmi rádi přivítáme chlapce i děvčata od 4 do 15 let věku.  </w:t>
      </w:r>
    </w:p>
    <w:p w14:paraId="6E90BC39" w14:textId="4AD5EC67" w:rsidR="005E3144" w:rsidRPr="005E3144" w:rsidRDefault="005E3144" w:rsidP="005974BC">
      <w:pPr>
        <w:widowControl w:val="0"/>
        <w:suppressAutoHyphens/>
        <w:autoSpaceDN w:val="0"/>
        <w:spacing w:after="200" w:line="240" w:lineRule="auto"/>
        <w:rPr>
          <w:rFonts w:ascii="Arial" w:eastAsia="SimSun" w:hAnsi="Arial" w:cs="Arial"/>
          <w:color w:val="111111"/>
          <w:kern w:val="3"/>
          <w:sz w:val="28"/>
          <w:shd w:val="clear" w:color="auto" w:fill="FFFFFF"/>
          <w:lang w:bidi="en-US"/>
        </w:rPr>
      </w:pPr>
      <w:r w:rsidRPr="005E3144">
        <w:rPr>
          <w:rFonts w:ascii="Arial" w:eastAsia="SimSun" w:hAnsi="Arial" w:cs="Arial"/>
          <w:b/>
          <w:bCs/>
          <w:color w:val="111111"/>
          <w:kern w:val="3"/>
          <w:sz w:val="28"/>
          <w:shd w:val="clear" w:color="auto" w:fill="FFFFFF"/>
          <w:lang w:bidi="en-US"/>
        </w:rPr>
        <w:t>Náplní kroužku mladých hasičů</w:t>
      </w:r>
      <w:r w:rsidRPr="005E3144">
        <w:rPr>
          <w:rFonts w:ascii="Arial" w:eastAsia="SimSun" w:hAnsi="Arial" w:cs="Arial"/>
          <w:color w:val="111111"/>
          <w:kern w:val="3"/>
          <w:sz w:val="28"/>
          <w:shd w:val="clear" w:color="auto" w:fill="FFFFFF"/>
          <w:lang w:bidi="en-US"/>
        </w:rPr>
        <w:t> je vzdělávání dětí v oblasti požární ochrany (děti získávají znalosti, ale i praktické zkušenosti ze všech oblastí hasičské činnosti, včetně požárního sportu), ale také se naučí vázaní základních uzlů, poznají základy zdravovědy, orientaci mapy, azimut a další dovednosti, které využijí v soutěžích i v osobním životě</w:t>
      </w:r>
      <w:r>
        <w:rPr>
          <w:rFonts w:ascii="Arial" w:eastAsia="SimSun" w:hAnsi="Arial" w:cs="Arial"/>
          <w:color w:val="111111"/>
          <w:kern w:val="3"/>
          <w:sz w:val="28"/>
          <w:shd w:val="clear" w:color="auto" w:fill="FFFFFF"/>
          <w:lang w:bidi="en-US"/>
        </w:rPr>
        <w:t xml:space="preserve">. </w:t>
      </w:r>
      <w:r w:rsidRPr="005E3144">
        <w:rPr>
          <w:rFonts w:ascii="Arial" w:eastAsia="SimSun" w:hAnsi="Arial" w:cs="Arial"/>
          <w:color w:val="111111"/>
          <w:kern w:val="3"/>
          <w:sz w:val="28"/>
          <w:shd w:val="clear" w:color="auto" w:fill="FFFFFF"/>
          <w:lang w:bidi="en-US"/>
        </w:rPr>
        <w:t>Na všechny nové zájemce se těší trenéři</w:t>
      </w:r>
      <w:r w:rsidRPr="005E3144">
        <w:rPr>
          <w:rFonts w:ascii="Arial" w:eastAsia="Times New Roman" w:hAnsi="Arial" w:cs="Arial"/>
          <w:sz w:val="28"/>
          <w:lang w:eastAsia="cs-CZ"/>
        </w:rPr>
        <w:t xml:space="preserve">.   </w:t>
      </w:r>
    </w:p>
    <w:p w14:paraId="1F7EE17E" w14:textId="4969900B" w:rsidR="00AD474C" w:rsidRDefault="005E3144" w:rsidP="005974BC">
      <w:pPr>
        <w:widowControl w:val="0"/>
        <w:suppressAutoHyphens/>
        <w:autoSpaceDN w:val="0"/>
        <w:spacing w:after="200" w:line="240" w:lineRule="auto"/>
        <w:jc w:val="right"/>
        <w:rPr>
          <w:rFonts w:ascii="Arial" w:eastAsia="Times New Roman" w:hAnsi="Arial" w:cs="Arial"/>
          <w:szCs w:val="24"/>
          <w:lang w:eastAsia="cs-CZ"/>
        </w:rPr>
      </w:pPr>
      <w:r w:rsidRPr="005E3144">
        <w:rPr>
          <w:rFonts w:ascii="Arial" w:eastAsia="Times New Roman" w:hAnsi="Arial" w:cs="Arial"/>
          <w:sz w:val="28"/>
          <w:lang w:eastAsia="cs-CZ"/>
        </w:rPr>
        <w:t xml:space="preserve">                                  </w:t>
      </w:r>
      <w:r w:rsidRPr="0040049C">
        <w:rPr>
          <w:rFonts w:ascii="Arial" w:eastAsia="Times New Roman" w:hAnsi="Arial" w:cs="Arial"/>
          <w:szCs w:val="24"/>
          <w:lang w:eastAsia="cs-CZ"/>
        </w:rPr>
        <w:t>STAROSTKA SDH LUDMILA AUGUSTINOVÁ</w:t>
      </w:r>
    </w:p>
    <w:p w14:paraId="54C4DBAB" w14:textId="3DFC3D35" w:rsidR="005F02FE" w:rsidRDefault="005F02FE" w:rsidP="00F85C98">
      <w:pPr>
        <w:pBdr>
          <w:top w:val="single" w:sz="4" w:space="1" w:color="auto"/>
        </w:pBdr>
        <w:spacing w:line="240" w:lineRule="auto"/>
        <w:jc w:val="right"/>
        <w:rPr>
          <w:rFonts w:ascii="Arial" w:eastAsia="Times New Roman" w:hAnsi="Arial" w:cs="Arial"/>
          <w:i/>
          <w:sz w:val="20"/>
          <w:szCs w:val="20"/>
          <w:lang w:eastAsia="cs-CZ"/>
        </w:rPr>
      </w:pPr>
      <w:bookmarkStart w:id="0" w:name="_Hlk12277036"/>
    </w:p>
    <w:p w14:paraId="4F2107C5" w14:textId="4B0664F8" w:rsidR="00883C0D" w:rsidRDefault="00F85C98" w:rsidP="00FB4A88">
      <w:pPr>
        <w:pBdr>
          <w:top w:val="single" w:sz="4" w:space="1" w:color="auto"/>
        </w:pBdr>
        <w:spacing w:line="240" w:lineRule="auto"/>
        <w:jc w:val="right"/>
        <w:rPr>
          <w:rFonts w:ascii="Arial" w:eastAsia="Times New Roman" w:hAnsi="Arial" w:cs="Arial"/>
          <w:i/>
          <w:sz w:val="20"/>
          <w:szCs w:val="20"/>
          <w:lang w:eastAsia="cs-CZ"/>
        </w:rPr>
      </w:pPr>
      <w:r w:rsidRPr="002C78EC">
        <w:rPr>
          <w:rFonts w:ascii="Arial" w:eastAsia="Times New Roman" w:hAnsi="Arial" w:cs="Arial"/>
          <w:i/>
          <w:sz w:val="20"/>
          <w:szCs w:val="20"/>
          <w:lang w:eastAsia="cs-CZ"/>
        </w:rPr>
        <w:t>PŘÍSPĚVKY Z LEŠTINSKÉ KRONIKY</w:t>
      </w:r>
      <w:bookmarkEnd w:id="0"/>
    </w:p>
    <w:p w14:paraId="4F5C4D98" w14:textId="22417398" w:rsidR="00506B5A" w:rsidRDefault="00506B5A" w:rsidP="00FB4A88">
      <w:pPr>
        <w:pBdr>
          <w:top w:val="single" w:sz="4" w:space="1" w:color="auto"/>
        </w:pBdr>
        <w:spacing w:line="240" w:lineRule="auto"/>
        <w:jc w:val="right"/>
        <w:rPr>
          <w:rFonts w:ascii="Arial" w:eastAsia="Times New Roman" w:hAnsi="Arial" w:cs="Arial"/>
          <w:i/>
          <w:sz w:val="20"/>
          <w:szCs w:val="20"/>
          <w:lang w:eastAsia="cs-CZ"/>
        </w:rPr>
      </w:pPr>
    </w:p>
    <w:p w14:paraId="594C26B3" w14:textId="5A181925" w:rsidR="0095581C" w:rsidRDefault="0095581C" w:rsidP="00FB4A88">
      <w:pPr>
        <w:pBdr>
          <w:top w:val="single" w:sz="4" w:space="1" w:color="auto"/>
        </w:pBdr>
        <w:spacing w:line="240" w:lineRule="auto"/>
        <w:jc w:val="right"/>
        <w:rPr>
          <w:rFonts w:ascii="Arial" w:eastAsia="Times New Roman" w:hAnsi="Arial" w:cs="Arial"/>
          <w:i/>
          <w:sz w:val="20"/>
          <w:szCs w:val="20"/>
          <w:lang w:eastAsia="cs-CZ"/>
        </w:rPr>
      </w:pPr>
    </w:p>
    <w:p w14:paraId="4D41183F" w14:textId="69898571" w:rsidR="0095581C" w:rsidRPr="0095581C" w:rsidRDefault="0040049C" w:rsidP="0095581C">
      <w:pPr>
        <w:spacing w:line="240" w:lineRule="auto"/>
        <w:contextualSpacing/>
        <w:rPr>
          <w:rFonts w:ascii="Arial" w:eastAsia="Calibri" w:hAnsi="Arial" w:cs="Arial"/>
          <w:sz w:val="28"/>
        </w:rPr>
      </w:pPr>
      <w:r w:rsidRPr="00A42929">
        <w:rPr>
          <w:rFonts w:ascii="Arial" w:eastAsia="Times New Roman" w:hAnsi="Arial" w:cs="Arial"/>
          <w:noProof/>
          <w:color w:val="FF0000"/>
          <w:sz w:val="28"/>
          <w:lang w:eastAsia="cs-CZ"/>
        </w:rPr>
        <w:drawing>
          <wp:anchor distT="0" distB="0" distL="114300" distR="114300" simplePos="0" relativeHeight="251698176" behindDoc="0" locked="0" layoutInCell="1" allowOverlap="0" wp14:anchorId="420520E4" wp14:editId="7230F75D">
            <wp:simplePos x="0" y="0"/>
            <wp:positionH relativeFrom="margin">
              <wp:posOffset>-663</wp:posOffset>
            </wp:positionH>
            <wp:positionV relativeFrom="margin">
              <wp:posOffset>612140</wp:posOffset>
            </wp:positionV>
            <wp:extent cx="1192530" cy="1311910"/>
            <wp:effectExtent l="0" t="0" r="7620" b="0"/>
            <wp:wrapSquare wrapText="bothSides"/>
            <wp:docPr id="5" name="Obrázek 5" descr="Nepojmenovan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pojmenovaný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53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81C" w:rsidRPr="0095581C">
        <w:rPr>
          <w:rFonts w:ascii="Arial" w:eastAsia="Calibri" w:hAnsi="Arial" w:cs="Arial"/>
          <w:sz w:val="28"/>
        </w:rPr>
        <w:t>Po</w:t>
      </w:r>
      <w:r w:rsidR="0095581C">
        <w:rPr>
          <w:rFonts w:ascii="Arial" w:eastAsia="Calibri" w:hAnsi="Arial" w:cs="Arial"/>
          <w:sz w:val="28"/>
        </w:rPr>
        <w:t xml:space="preserve"> </w:t>
      </w:r>
      <w:r w:rsidR="0095581C" w:rsidRPr="0095581C">
        <w:rPr>
          <w:rFonts w:ascii="Arial" w:eastAsia="Calibri" w:hAnsi="Arial" w:cs="Arial"/>
          <w:sz w:val="28"/>
        </w:rPr>
        <w:t>měsíci opět otvíráme druhý díl Pamětní knihy obce Leštiny a od strany 10</w:t>
      </w:r>
      <w:r w:rsidR="0095581C">
        <w:rPr>
          <w:rFonts w:ascii="Arial" w:eastAsia="Calibri" w:hAnsi="Arial" w:cs="Arial"/>
          <w:sz w:val="28"/>
        </w:rPr>
        <w:t xml:space="preserve">9 </w:t>
      </w:r>
      <w:r w:rsidR="0095581C" w:rsidRPr="0095581C">
        <w:rPr>
          <w:rFonts w:ascii="Arial" w:eastAsia="Calibri" w:hAnsi="Arial" w:cs="Arial"/>
          <w:sz w:val="28"/>
        </w:rPr>
        <w:t xml:space="preserve">pokračujeme v doslovném přepisu událostí poválečných let. </w:t>
      </w:r>
    </w:p>
    <w:p w14:paraId="554C16A8" w14:textId="30DF514F" w:rsidR="0095581C" w:rsidRPr="0095581C" w:rsidRDefault="0095581C" w:rsidP="0095581C">
      <w:pPr>
        <w:spacing w:after="160" w:line="259" w:lineRule="auto"/>
        <w:rPr>
          <w:rFonts w:ascii="Arial" w:eastAsia="Calibri" w:hAnsi="Arial" w:cs="Arial"/>
          <w:sz w:val="28"/>
        </w:rPr>
      </w:pPr>
      <w:r w:rsidRPr="0095581C">
        <w:rPr>
          <w:rFonts w:ascii="Arial" w:eastAsia="Calibri" w:hAnsi="Arial" w:cs="Arial"/>
          <w:sz w:val="28"/>
        </w:rPr>
        <w:t>Krátká kapitola nazvaná Rozpis dodávek – rozpis dodávek zemědělské výroby rostlinné i živočišné byl platný i tento rok a léta následující. Toto nezbytné opatření řízené vládou je nutné pro rovnoměrné a plynulé zásobování životními potřebami. Podrobnější vypsání je v záznamech této kroniky v roce 1949.</w:t>
      </w:r>
    </w:p>
    <w:p w14:paraId="630E08D7" w14:textId="7352DCC6" w:rsidR="0095581C" w:rsidRPr="0095581C" w:rsidRDefault="0095581C" w:rsidP="0095581C">
      <w:pPr>
        <w:spacing w:after="160" w:line="259" w:lineRule="auto"/>
        <w:rPr>
          <w:rFonts w:ascii="Arial" w:eastAsia="Calibri" w:hAnsi="Arial" w:cs="Arial"/>
          <w:sz w:val="28"/>
        </w:rPr>
      </w:pPr>
      <w:r w:rsidRPr="0095581C">
        <w:rPr>
          <w:rFonts w:ascii="Arial" w:eastAsia="Calibri" w:hAnsi="Arial" w:cs="Arial"/>
          <w:sz w:val="28"/>
        </w:rPr>
        <w:t>Další kapitola nese název ŠKOLA – do konce školního roku 1937 / 38 působili na zdejší čtyřtřídní škole:</w:t>
      </w:r>
    </w:p>
    <w:p w14:paraId="2C7609D5" w14:textId="47F05EAF" w:rsidR="0095581C" w:rsidRPr="0095581C" w:rsidRDefault="0095581C" w:rsidP="0095581C">
      <w:pPr>
        <w:spacing w:after="160" w:line="259" w:lineRule="auto"/>
        <w:rPr>
          <w:rFonts w:ascii="Arial" w:eastAsia="Calibri" w:hAnsi="Arial" w:cs="Arial"/>
          <w:sz w:val="28"/>
        </w:rPr>
      </w:pPr>
      <w:r w:rsidRPr="0095581C">
        <w:rPr>
          <w:rFonts w:ascii="Arial" w:eastAsia="Calibri" w:hAnsi="Arial" w:cs="Arial"/>
          <w:sz w:val="28"/>
        </w:rPr>
        <w:t xml:space="preserve">Zatímní správce školy Jan Sklenář a učitelé - Boleslav Hrbek, Božena Hajtmarová, Marie Šemberová a učitelka ženských ručních prací a domácích nauk Božena Moťková. Po prázdninách odešel do Moravičan za def. řídícího učitele Jan Sklenář, učitelka Marie Šemberová přeložena byla do Zábřeha a od 1. září byl sem ustanoven def. řídícím učitelem zdejší rodák Jaroslav Berka z Police. Pro úbytek žactva byla tímto datem škola redukována na školu trojtřídní, přesto ale byl sem ustanoven za učitelského praktikanta Josef Keznikl k ruce učiteli Boleslavu Hrbkovi, jenž byl úřady pověřen vojenskou výchovou záložníků pro Leštinu a okolí. V prázdninách roku 1939 propuštěn byl řídící učitel Jaroslav Berka německými úřady ze služeb školních. Odstěhoval se do Litovle, kde byl ustanoven učitelem na tamní obecní škole. Za něho byl sem ustanoven za řídícího učitele německý správce školy z Vyšehoří / německy Allerheiligen / u Mohelnice. S ním spolupůsobil nadále Boleslav Hrbek, Božena Hajtmarová a od 16. 3. 1939 Marie Balcárková z Leštiny z č. p. 143 jako učitelka ženských ručních prací a domácích nauk. Bylo již vpředu zmíněno, že tento německý řídící ponechával všem učitelům s ním působícím úplnou volnost ve vyučování nezasahovav nijak a nikdy do jejich školní práce. Přes to však učitelé po stránce právní nemálo trpěli tím, že jim nebyly říší německou uznány nároky na pensijní zaopatření, ač jinak se jim služné velmi slušně zvýšilo v jejich činné službě ode dne okupace. Řídící učitel Edmund Stratil zavedl tu vyučování němčině hned po svém nastoupení služby. Učil ji sám dle školního rozvrhu již od 2. postupného ročníku 3 hodiny týdně, ve 3. roč. 5 hod. týdně, ve 4. a 5. roč. 5 hodin týdně a v 6.,7. a 8. roč. 8 hodin týdně. S jakým úspěchem při známé nechuti k této řeči museli by potvrdit jeho bývalí žáci. Mimo němčinu učil i tělocviku a zpěvu. Jazyk vyučovací – </w:t>
      </w:r>
      <w:r w:rsidR="00071D48">
        <w:rPr>
          <w:rFonts w:ascii="Arial" w:eastAsia="Calibri" w:hAnsi="Arial" w:cs="Arial"/>
          <w:sz w:val="28"/>
        </w:rPr>
        <w:t>a prozatím stále</w:t>
      </w:r>
      <w:r w:rsidRPr="0095581C">
        <w:rPr>
          <w:rFonts w:ascii="Arial" w:eastAsia="Calibri" w:hAnsi="Arial" w:cs="Arial"/>
          <w:sz w:val="28"/>
        </w:rPr>
        <w:t xml:space="preserve"> Č E S K</w:t>
      </w:r>
      <w:r w:rsidR="00071D48">
        <w:rPr>
          <w:rFonts w:ascii="Arial" w:eastAsia="Calibri" w:hAnsi="Arial" w:cs="Arial"/>
          <w:sz w:val="28"/>
        </w:rPr>
        <w:t> </w:t>
      </w:r>
      <w:r w:rsidRPr="0095581C">
        <w:rPr>
          <w:rFonts w:ascii="Arial" w:eastAsia="Calibri" w:hAnsi="Arial" w:cs="Arial"/>
          <w:sz w:val="28"/>
        </w:rPr>
        <w:t>Ý</w:t>
      </w:r>
      <w:r w:rsidR="00071D48">
        <w:rPr>
          <w:rFonts w:ascii="Arial" w:eastAsia="Calibri" w:hAnsi="Arial" w:cs="Arial"/>
          <w:sz w:val="28"/>
        </w:rPr>
        <w:t xml:space="preserve">, </w:t>
      </w:r>
      <w:r w:rsidRPr="0095581C">
        <w:rPr>
          <w:rFonts w:ascii="Arial" w:eastAsia="Calibri" w:hAnsi="Arial" w:cs="Arial"/>
          <w:sz w:val="28"/>
        </w:rPr>
        <w:t>zeměpis byl omezen a český dějepis odstraněn úplně. Ve školním roce 1941 / 42 byla škola naše rozšířena opět na čtyřtřídku. Tehdy sem byl ustanoven za učitele Miroslav Bažant, který do té doby byl odborným učitelem na měšťanské škole v Zábřeze, jež byla jako škola česká od prázdnin 1941 zrušena. Působil pak u nás až do 1. června 1945, byv tímto dnem jmenován ředitelem dívčí měšťanské školy v Zábřeze.</w:t>
      </w:r>
    </w:p>
    <w:p w14:paraId="4763EF2B" w14:textId="77777777" w:rsidR="0095581C" w:rsidRDefault="0095581C" w:rsidP="0095581C">
      <w:pPr>
        <w:spacing w:after="160" w:line="259" w:lineRule="auto"/>
        <w:rPr>
          <w:rFonts w:ascii="Arial" w:eastAsia="Calibri" w:hAnsi="Arial" w:cs="Arial"/>
          <w:sz w:val="28"/>
        </w:rPr>
      </w:pPr>
      <w:r w:rsidRPr="0095581C">
        <w:rPr>
          <w:rFonts w:ascii="Arial" w:eastAsia="Calibri" w:hAnsi="Arial" w:cs="Arial"/>
          <w:sz w:val="28"/>
        </w:rPr>
        <w:t>V příštím čísle LZ se opět ke školské tématice vrátíme a seznámíme se i s tehdejší leštinskou osvětovou činností. Pěkné podzimní dny a dobré zdraví přeje všem spoluobčanům kronikářka Anna Krušová.</w:t>
      </w:r>
    </w:p>
    <w:p w14:paraId="7767616F" w14:textId="5FDB26B3" w:rsidR="00ED3E8D" w:rsidRDefault="00ED3E8D" w:rsidP="00897BA8">
      <w:pPr>
        <w:spacing w:after="160" w:line="259" w:lineRule="auto"/>
        <w:rPr>
          <w:rFonts w:ascii="Arial" w:eastAsia="Calibri" w:hAnsi="Arial" w:cs="Arial"/>
          <w:sz w:val="28"/>
        </w:rPr>
      </w:pPr>
    </w:p>
    <w:p w14:paraId="2B521707" w14:textId="77777777" w:rsidR="005F3F7B" w:rsidRDefault="005F3F7B" w:rsidP="00F85C98">
      <w:pPr>
        <w:pBdr>
          <w:top w:val="single" w:sz="4" w:space="1" w:color="auto"/>
        </w:pBdr>
        <w:spacing w:line="240" w:lineRule="auto"/>
        <w:jc w:val="right"/>
        <w:rPr>
          <w:rFonts w:ascii="Arial" w:eastAsia="Times New Roman" w:hAnsi="Arial" w:cs="Arial"/>
          <w:i/>
          <w:sz w:val="20"/>
          <w:szCs w:val="26"/>
          <w:lang w:eastAsia="cs-CZ"/>
        </w:rPr>
      </w:pPr>
    </w:p>
    <w:p w14:paraId="4F07B4EC" w14:textId="7420BEA0" w:rsidR="00F85C98" w:rsidRDefault="00F85C98" w:rsidP="00955E37">
      <w:pPr>
        <w:pBdr>
          <w:top w:val="single" w:sz="4" w:space="1" w:color="auto"/>
        </w:pBdr>
        <w:spacing w:line="240" w:lineRule="auto"/>
        <w:jc w:val="right"/>
        <w:rPr>
          <w:rFonts w:ascii="Arial" w:eastAsia="Times New Roman" w:hAnsi="Arial" w:cs="Arial"/>
          <w:i/>
          <w:sz w:val="20"/>
          <w:szCs w:val="26"/>
          <w:lang w:eastAsia="cs-CZ"/>
        </w:rPr>
      </w:pPr>
      <w:r>
        <w:rPr>
          <w:rFonts w:ascii="Arial" w:eastAsia="Times New Roman" w:hAnsi="Arial" w:cs="Arial"/>
          <w:i/>
          <w:sz w:val="20"/>
          <w:szCs w:val="26"/>
          <w:lang w:eastAsia="cs-CZ"/>
        </w:rPr>
        <w:t>DŮLEŽITÁ DATA</w:t>
      </w:r>
    </w:p>
    <w:p w14:paraId="28224839" w14:textId="463980D2" w:rsidR="00B126C4" w:rsidRDefault="00B126C4" w:rsidP="00F85C98">
      <w:pPr>
        <w:spacing w:line="240" w:lineRule="auto"/>
        <w:jc w:val="right"/>
        <w:rPr>
          <w:rFonts w:ascii="Arial" w:eastAsia="Times New Roman" w:hAnsi="Arial" w:cs="Arial"/>
          <w:i/>
          <w:sz w:val="20"/>
          <w:szCs w:val="26"/>
          <w:lang w:eastAsia="cs-CZ"/>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371"/>
        <w:gridCol w:w="7385"/>
      </w:tblGrid>
      <w:tr w:rsidR="001227F9" w:rsidRPr="00B51C01" w14:paraId="69E723A0"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24CFD25C" w14:textId="322A659E" w:rsidR="001227F9" w:rsidRPr="001227F9" w:rsidRDefault="001227F9" w:rsidP="00DF3866">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DF3866">
              <w:rPr>
                <w:rFonts w:ascii="Arial" w:eastAsia="Times New Roman" w:hAnsi="Arial" w:cs="Arial"/>
                <w:sz w:val="22"/>
                <w:szCs w:val="22"/>
                <w:lang w:eastAsia="cs-CZ"/>
              </w:rPr>
              <w:t xml:space="preserve">2. 10. </w:t>
            </w:r>
            <w:r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53C5E4CB" w14:textId="540210E8" w:rsidR="001227F9" w:rsidRPr="001227F9" w:rsidRDefault="00DF3866" w:rsidP="003415D8">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 xml:space="preserve">Hodové vyhrávání </w:t>
            </w:r>
            <w:r w:rsidR="00803E14">
              <w:rPr>
                <w:rFonts w:ascii="Arial" w:eastAsia="Times New Roman" w:hAnsi="Arial" w:cs="Arial"/>
                <w:sz w:val="22"/>
                <w:szCs w:val="22"/>
                <w:lang w:eastAsia="cs-CZ"/>
              </w:rPr>
              <w:t>před</w:t>
            </w:r>
            <w:r>
              <w:rPr>
                <w:rFonts w:ascii="Arial" w:eastAsia="Times New Roman" w:hAnsi="Arial" w:cs="Arial"/>
                <w:sz w:val="22"/>
                <w:szCs w:val="22"/>
                <w:lang w:eastAsia="cs-CZ"/>
              </w:rPr>
              <w:t xml:space="preserve"> kapl</w:t>
            </w:r>
            <w:r w:rsidR="00803E14">
              <w:rPr>
                <w:rFonts w:ascii="Arial" w:eastAsia="Times New Roman" w:hAnsi="Arial" w:cs="Arial"/>
                <w:sz w:val="22"/>
                <w:szCs w:val="22"/>
                <w:lang w:eastAsia="cs-CZ"/>
              </w:rPr>
              <w:t>í</w:t>
            </w:r>
            <w:r>
              <w:rPr>
                <w:rFonts w:ascii="Arial" w:eastAsia="Times New Roman" w:hAnsi="Arial" w:cs="Arial"/>
                <w:sz w:val="22"/>
                <w:szCs w:val="22"/>
                <w:lang w:eastAsia="cs-CZ"/>
              </w:rPr>
              <w:t xml:space="preserve"> </w:t>
            </w:r>
            <w:r w:rsidR="003415D8">
              <w:rPr>
                <w:rFonts w:ascii="Arial" w:eastAsia="Times New Roman" w:hAnsi="Arial" w:cs="Arial"/>
                <w:sz w:val="22"/>
                <w:szCs w:val="22"/>
                <w:lang w:eastAsia="cs-CZ"/>
              </w:rPr>
              <w:t>s</w:t>
            </w:r>
            <w:r>
              <w:rPr>
                <w:rFonts w:ascii="Arial" w:eastAsia="Times New Roman" w:hAnsi="Arial" w:cs="Arial"/>
                <w:sz w:val="22"/>
                <w:szCs w:val="22"/>
                <w:lang w:eastAsia="cs-CZ"/>
              </w:rPr>
              <w:t>v. Václava od 10.30 hod</w:t>
            </w:r>
          </w:p>
        </w:tc>
      </w:tr>
      <w:tr w:rsidR="001227F9" w14:paraId="4C41E6B3"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28" w:type="dxa"/>
              <w:bottom w:w="28" w:type="dxa"/>
            </w:tcMar>
            <w:vAlign w:val="center"/>
          </w:tcPr>
          <w:p w14:paraId="634E8FD5" w14:textId="617E48C4" w:rsidR="001227F9" w:rsidRPr="001227F9" w:rsidRDefault="001227F9" w:rsidP="00370F7D">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180B9C">
              <w:rPr>
                <w:rFonts w:ascii="Arial" w:eastAsia="Times New Roman" w:hAnsi="Arial" w:cs="Arial"/>
                <w:sz w:val="22"/>
                <w:szCs w:val="22"/>
                <w:lang w:eastAsia="cs-CZ"/>
              </w:rPr>
              <w:t>10</w:t>
            </w:r>
            <w:r w:rsidRPr="001227F9">
              <w:rPr>
                <w:rFonts w:ascii="Arial" w:eastAsia="Times New Roman" w:hAnsi="Arial" w:cs="Arial"/>
                <w:sz w:val="22"/>
                <w:szCs w:val="22"/>
                <w:lang w:eastAsia="cs-CZ"/>
              </w:rPr>
              <w:t xml:space="preserve">. </w:t>
            </w:r>
            <w:r w:rsidR="00180B9C">
              <w:rPr>
                <w:rFonts w:ascii="Arial" w:eastAsia="Times New Roman" w:hAnsi="Arial" w:cs="Arial"/>
                <w:sz w:val="22"/>
                <w:szCs w:val="22"/>
                <w:lang w:eastAsia="cs-CZ"/>
              </w:rPr>
              <w:t>10</w:t>
            </w:r>
            <w:r w:rsidRPr="001227F9">
              <w:rPr>
                <w:rFonts w:ascii="Arial" w:eastAsia="Times New Roman" w:hAnsi="Arial" w:cs="Arial"/>
                <w:sz w:val="22"/>
                <w:szCs w:val="22"/>
                <w:lang w:eastAsia="cs-CZ"/>
              </w:rPr>
              <w:t>. 2022</w:t>
            </w:r>
          </w:p>
        </w:tc>
        <w:tc>
          <w:tcPr>
            <w:tcW w:w="3433"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tcMar>
              <w:top w:w="28" w:type="dxa"/>
              <w:bottom w:w="28" w:type="dxa"/>
            </w:tcMar>
            <w:vAlign w:val="center"/>
          </w:tcPr>
          <w:p w14:paraId="57F0CEFF" w14:textId="6501FEC2" w:rsidR="001227F9" w:rsidRPr="001227F9" w:rsidRDefault="001227F9" w:rsidP="00370F7D">
            <w:pPr>
              <w:numPr>
                <w:ilvl w:val="0"/>
                <w:numId w:val="1"/>
              </w:numPr>
              <w:spacing w:line="240" w:lineRule="auto"/>
              <w:ind w:left="1225" w:right="284" w:hanging="357"/>
              <w:jc w:val="left"/>
              <w:rPr>
                <w:rFonts w:ascii="Arial" w:eastAsia="Times New Roman" w:hAnsi="Arial" w:cs="Arial"/>
                <w:sz w:val="22"/>
                <w:szCs w:val="22"/>
                <w:lang w:eastAsia="cs-CZ"/>
              </w:rPr>
            </w:pPr>
            <w:r w:rsidRPr="001227F9">
              <w:rPr>
                <w:rFonts w:ascii="Arial" w:eastAsia="Times New Roman" w:hAnsi="Arial" w:cs="Arial"/>
                <w:sz w:val="22"/>
                <w:szCs w:val="22"/>
                <w:lang w:eastAsia="cs-CZ"/>
              </w:rPr>
              <w:t>S</w:t>
            </w:r>
            <w:r w:rsidR="00180B9C">
              <w:rPr>
                <w:rFonts w:ascii="Arial" w:eastAsia="Times New Roman" w:hAnsi="Arial" w:cs="Arial"/>
                <w:sz w:val="22"/>
                <w:szCs w:val="22"/>
                <w:lang w:eastAsia="cs-CZ"/>
              </w:rPr>
              <w:t>voz komunálního odpadu</w:t>
            </w:r>
          </w:p>
        </w:tc>
      </w:tr>
      <w:tr w:rsidR="000B0889" w:rsidRPr="00C8728E" w14:paraId="5173E89F"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60D9B0C4" w14:textId="5AD053EE" w:rsidR="000B0889" w:rsidRPr="001227F9" w:rsidRDefault="000B0889" w:rsidP="00DF3866">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DF3866">
              <w:rPr>
                <w:rFonts w:ascii="Arial" w:eastAsia="Times New Roman" w:hAnsi="Arial" w:cs="Arial"/>
                <w:sz w:val="22"/>
                <w:szCs w:val="22"/>
                <w:lang w:eastAsia="cs-CZ"/>
              </w:rPr>
              <w:t xml:space="preserve">12. 10. </w:t>
            </w:r>
            <w:r w:rsidR="001227F9"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1A5F34A9" w14:textId="69928025" w:rsidR="000B0889" w:rsidRPr="001227F9" w:rsidRDefault="001227F9" w:rsidP="000B0889">
            <w:pPr>
              <w:numPr>
                <w:ilvl w:val="0"/>
                <w:numId w:val="1"/>
              </w:numPr>
              <w:spacing w:line="240" w:lineRule="auto"/>
              <w:ind w:left="1225" w:right="284" w:hanging="357"/>
              <w:jc w:val="left"/>
              <w:rPr>
                <w:rFonts w:ascii="Arial" w:eastAsia="Times New Roman" w:hAnsi="Arial" w:cs="Arial"/>
                <w:sz w:val="22"/>
                <w:szCs w:val="22"/>
                <w:lang w:eastAsia="cs-CZ"/>
              </w:rPr>
            </w:pPr>
            <w:r w:rsidRPr="001227F9">
              <w:rPr>
                <w:rFonts w:ascii="Arial" w:eastAsia="Times New Roman" w:hAnsi="Arial" w:cs="Arial"/>
                <w:sz w:val="22"/>
                <w:szCs w:val="22"/>
                <w:lang w:eastAsia="cs-CZ"/>
              </w:rPr>
              <w:t>Svoz zahradního odpadu</w:t>
            </w:r>
          </w:p>
        </w:tc>
      </w:tr>
      <w:tr w:rsidR="006A7C13" w:rsidRPr="001227F9" w14:paraId="1C9D2E5D" w14:textId="77777777" w:rsidTr="006A7C13">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1FE596ED" w14:textId="77777777" w:rsidR="006A7C13" w:rsidRPr="001227F9" w:rsidRDefault="006A7C13" w:rsidP="00454B29">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Pr>
                <w:rFonts w:ascii="Arial" w:eastAsia="Times New Roman" w:hAnsi="Arial" w:cs="Arial"/>
                <w:sz w:val="22"/>
                <w:szCs w:val="22"/>
                <w:lang w:eastAsia="cs-CZ"/>
              </w:rPr>
              <w:t xml:space="preserve">18. 10. </w:t>
            </w:r>
            <w:r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45DBCEE6" w14:textId="77777777" w:rsidR="006A7C13" w:rsidRPr="001227F9" w:rsidRDefault="006A7C13" w:rsidP="00454B29">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Svoz plastů</w:t>
            </w:r>
          </w:p>
        </w:tc>
      </w:tr>
      <w:tr w:rsidR="001227F9" w14:paraId="314506F4" w14:textId="77777777" w:rsidTr="001227F9">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5B9128F2" w14:textId="5130BF79" w:rsidR="001227F9" w:rsidRPr="001227F9" w:rsidRDefault="001227F9" w:rsidP="006A7C13">
            <w:pPr>
              <w:spacing w:before="100" w:beforeAutospacing="1" w:after="119" w:line="240" w:lineRule="auto"/>
              <w:ind w:right="284"/>
              <w:rPr>
                <w:rFonts w:ascii="Arial" w:eastAsia="Times New Roman" w:hAnsi="Arial" w:cs="Arial"/>
                <w:sz w:val="22"/>
                <w:szCs w:val="22"/>
                <w:lang w:eastAsia="cs-CZ"/>
              </w:rPr>
            </w:pPr>
            <w:r w:rsidRPr="001227F9">
              <w:rPr>
                <w:rFonts w:ascii="Arial" w:eastAsia="Times New Roman" w:hAnsi="Arial" w:cs="Arial"/>
                <w:sz w:val="22"/>
                <w:szCs w:val="22"/>
                <w:lang w:eastAsia="cs-CZ"/>
              </w:rPr>
              <w:t xml:space="preserve">  </w:t>
            </w:r>
            <w:r w:rsidR="006A7C13">
              <w:rPr>
                <w:rFonts w:ascii="Arial" w:eastAsia="Times New Roman" w:hAnsi="Arial" w:cs="Arial"/>
                <w:sz w:val="22"/>
                <w:szCs w:val="22"/>
                <w:lang w:eastAsia="cs-CZ"/>
              </w:rPr>
              <w:t>22</w:t>
            </w:r>
            <w:r w:rsidR="00180B9C">
              <w:rPr>
                <w:rFonts w:ascii="Arial" w:eastAsia="Times New Roman" w:hAnsi="Arial" w:cs="Arial"/>
                <w:sz w:val="22"/>
                <w:szCs w:val="22"/>
                <w:lang w:eastAsia="cs-CZ"/>
              </w:rPr>
              <w:t xml:space="preserve">. 10. </w:t>
            </w:r>
            <w:r w:rsidRPr="001227F9">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6ADCBCD4" w14:textId="71B019FF" w:rsidR="001227F9" w:rsidRPr="001227F9" w:rsidRDefault="00180B9C" w:rsidP="006A7C13">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S</w:t>
            </w:r>
            <w:r w:rsidR="006A7C13">
              <w:rPr>
                <w:rFonts w:ascii="Arial" w:eastAsia="Times New Roman" w:hAnsi="Arial" w:cs="Arial"/>
                <w:sz w:val="22"/>
                <w:szCs w:val="22"/>
                <w:lang w:eastAsia="cs-CZ"/>
              </w:rPr>
              <w:t>běr starého železa od 9 hod po celé obci</w:t>
            </w:r>
          </w:p>
        </w:tc>
      </w:tr>
      <w:tr w:rsidR="006A7C13" w:rsidRPr="001227F9" w14:paraId="40F04539" w14:textId="77777777" w:rsidTr="006A7C13">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225D4226" w14:textId="30C9527D" w:rsidR="006A7C13" w:rsidRPr="001227F9" w:rsidRDefault="006A7C13" w:rsidP="006A7C13">
            <w:pPr>
              <w:spacing w:before="100" w:beforeAutospacing="1" w:after="119" w:line="240" w:lineRule="auto"/>
              <w:ind w:right="284"/>
              <w:rPr>
                <w:rFonts w:ascii="Arial" w:eastAsia="Times New Roman" w:hAnsi="Arial" w:cs="Arial"/>
                <w:sz w:val="22"/>
                <w:szCs w:val="22"/>
                <w:lang w:eastAsia="cs-CZ"/>
              </w:rPr>
            </w:pPr>
            <w:r>
              <w:rPr>
                <w:rFonts w:ascii="Arial" w:eastAsia="Times New Roman" w:hAnsi="Arial" w:cs="Arial"/>
                <w:sz w:val="22"/>
                <w:szCs w:val="22"/>
                <w:lang w:eastAsia="cs-CZ"/>
              </w:rPr>
              <w:t xml:space="preserve">  24. a 25. 10. 2022</w:t>
            </w:r>
          </w:p>
        </w:tc>
        <w:tc>
          <w:tcPr>
            <w:tcW w:w="3433" w:type="pct"/>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28" w:type="dxa"/>
              <w:bottom w:w="28" w:type="dxa"/>
            </w:tcMar>
            <w:vAlign w:val="center"/>
          </w:tcPr>
          <w:p w14:paraId="6EBF6E1D" w14:textId="07FFCBEE" w:rsidR="006A7C13" w:rsidRPr="001227F9" w:rsidRDefault="006A7C13" w:rsidP="006A7C13">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Sběr velkoobjemového odpadu</w:t>
            </w:r>
          </w:p>
        </w:tc>
      </w:tr>
      <w:tr w:rsidR="00AD474C" w14:paraId="18B442E4" w14:textId="77777777" w:rsidTr="0003620C">
        <w:trPr>
          <w:trHeight w:val="388"/>
          <w:tblCellSpacing w:w="0" w:type="dxa"/>
        </w:trPr>
        <w:tc>
          <w:tcPr>
            <w:tcW w:w="1567"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4AC64640" w14:textId="366E5FED" w:rsidR="00AD474C" w:rsidRPr="001227F9" w:rsidRDefault="00AD474C" w:rsidP="006A7C13">
            <w:pPr>
              <w:spacing w:before="100" w:beforeAutospacing="1" w:after="119" w:line="240" w:lineRule="auto"/>
              <w:ind w:right="284"/>
              <w:rPr>
                <w:rFonts w:ascii="Arial" w:eastAsia="Times New Roman" w:hAnsi="Arial" w:cs="Arial"/>
                <w:sz w:val="22"/>
                <w:szCs w:val="22"/>
                <w:lang w:eastAsia="cs-CZ"/>
              </w:rPr>
            </w:pPr>
            <w:r>
              <w:rPr>
                <w:rFonts w:ascii="Arial" w:eastAsia="Times New Roman" w:hAnsi="Arial" w:cs="Arial"/>
                <w:sz w:val="22"/>
                <w:szCs w:val="22"/>
                <w:lang w:eastAsia="cs-CZ"/>
              </w:rPr>
              <w:t xml:space="preserve">  </w:t>
            </w:r>
            <w:r w:rsidR="00180B9C">
              <w:rPr>
                <w:rFonts w:ascii="Arial" w:eastAsia="Times New Roman" w:hAnsi="Arial" w:cs="Arial"/>
                <w:sz w:val="22"/>
                <w:szCs w:val="22"/>
                <w:lang w:eastAsia="cs-CZ"/>
              </w:rPr>
              <w:t xml:space="preserve">31. 10. </w:t>
            </w:r>
            <w:r>
              <w:rPr>
                <w:rFonts w:ascii="Arial" w:eastAsia="Times New Roman" w:hAnsi="Arial" w:cs="Arial"/>
                <w:sz w:val="22"/>
                <w:szCs w:val="22"/>
                <w:lang w:eastAsia="cs-CZ"/>
              </w:rPr>
              <w:t>2022</w:t>
            </w:r>
          </w:p>
        </w:tc>
        <w:tc>
          <w:tcPr>
            <w:tcW w:w="3433" w:type="pct"/>
            <w:tcBorders>
              <w:top w:val="outset" w:sz="6" w:space="0" w:color="000000"/>
              <w:left w:val="outset" w:sz="6" w:space="0" w:color="000000"/>
              <w:bottom w:val="outset" w:sz="6" w:space="0" w:color="000000"/>
              <w:right w:val="outset" w:sz="6" w:space="0" w:color="000000"/>
            </w:tcBorders>
            <w:shd w:val="clear" w:color="auto" w:fill="FFFFFF" w:themeFill="background1"/>
            <w:tcMar>
              <w:top w:w="28" w:type="dxa"/>
              <w:bottom w:w="28" w:type="dxa"/>
            </w:tcMar>
            <w:vAlign w:val="center"/>
          </w:tcPr>
          <w:p w14:paraId="3381E17D" w14:textId="7B55A936" w:rsidR="00AD474C" w:rsidRPr="001227F9" w:rsidRDefault="00180B9C" w:rsidP="001227F9">
            <w:pPr>
              <w:numPr>
                <w:ilvl w:val="0"/>
                <w:numId w:val="1"/>
              </w:numPr>
              <w:spacing w:line="240" w:lineRule="auto"/>
              <w:ind w:left="1225" w:right="284" w:hanging="357"/>
              <w:jc w:val="left"/>
              <w:rPr>
                <w:rFonts w:ascii="Arial" w:eastAsia="Times New Roman" w:hAnsi="Arial" w:cs="Arial"/>
                <w:sz w:val="22"/>
                <w:szCs w:val="22"/>
                <w:lang w:eastAsia="cs-CZ"/>
              </w:rPr>
            </w:pPr>
            <w:r>
              <w:rPr>
                <w:rFonts w:ascii="Arial" w:eastAsia="Times New Roman" w:hAnsi="Arial" w:cs="Arial"/>
                <w:sz w:val="22"/>
                <w:szCs w:val="22"/>
                <w:lang w:eastAsia="cs-CZ"/>
              </w:rPr>
              <w:t>Svoz komunálního odpadu</w:t>
            </w:r>
          </w:p>
        </w:tc>
      </w:tr>
    </w:tbl>
    <w:p w14:paraId="303CDEB4" w14:textId="77777777" w:rsidR="004D0C69" w:rsidRDefault="004D0C69" w:rsidP="00B243D0">
      <w:pPr>
        <w:spacing w:line="240" w:lineRule="auto"/>
        <w:ind w:right="284"/>
        <w:rPr>
          <w:rFonts w:ascii="Arial" w:eastAsia="Times New Roman" w:hAnsi="Arial" w:cs="Arial"/>
          <w:b/>
          <w:bCs/>
          <w:color w:val="000000"/>
          <w:sz w:val="22"/>
          <w:szCs w:val="26"/>
          <w:lang w:eastAsia="cs-CZ"/>
        </w:rPr>
      </w:pPr>
      <w:bookmarkStart w:id="1" w:name="_Hlk529877429"/>
    </w:p>
    <w:p w14:paraId="52411B71" w14:textId="77777777" w:rsidR="004D0C69" w:rsidRDefault="004D0C69" w:rsidP="00F85C98">
      <w:pPr>
        <w:spacing w:line="240" w:lineRule="auto"/>
        <w:ind w:right="284" w:firstLine="510"/>
        <w:rPr>
          <w:rFonts w:ascii="Arial" w:eastAsia="Times New Roman" w:hAnsi="Arial" w:cs="Arial"/>
          <w:b/>
          <w:bCs/>
          <w:color w:val="000000"/>
          <w:sz w:val="22"/>
          <w:szCs w:val="26"/>
          <w:lang w:eastAsia="cs-CZ"/>
        </w:rPr>
      </w:pPr>
    </w:p>
    <w:p w14:paraId="2DBAA09C" w14:textId="77BAFA68" w:rsidR="004D0C69" w:rsidRDefault="004D0C69" w:rsidP="00B243D0">
      <w:pPr>
        <w:spacing w:line="240" w:lineRule="auto"/>
        <w:ind w:right="284"/>
        <w:rPr>
          <w:rFonts w:ascii="Arial" w:eastAsia="Times New Roman" w:hAnsi="Arial" w:cs="Arial"/>
          <w:b/>
          <w:bCs/>
          <w:color w:val="000000"/>
          <w:sz w:val="22"/>
          <w:szCs w:val="26"/>
          <w:lang w:eastAsia="cs-CZ"/>
        </w:rPr>
      </w:pPr>
    </w:p>
    <w:p w14:paraId="5B25583F" w14:textId="42B75B74" w:rsidR="0003535C" w:rsidRDefault="0003535C" w:rsidP="00B243D0">
      <w:pPr>
        <w:spacing w:line="240" w:lineRule="auto"/>
        <w:ind w:right="284"/>
        <w:rPr>
          <w:rFonts w:ascii="Arial" w:eastAsia="Times New Roman" w:hAnsi="Arial" w:cs="Arial"/>
          <w:b/>
          <w:bCs/>
          <w:color w:val="000000"/>
          <w:sz w:val="22"/>
          <w:szCs w:val="26"/>
          <w:lang w:eastAsia="cs-CZ"/>
        </w:rPr>
      </w:pPr>
    </w:p>
    <w:p w14:paraId="0F3C4091" w14:textId="1585C2D6" w:rsidR="0003535C" w:rsidRDefault="0003535C" w:rsidP="00B243D0">
      <w:pPr>
        <w:spacing w:line="240" w:lineRule="auto"/>
        <w:ind w:right="284"/>
        <w:rPr>
          <w:rFonts w:ascii="Arial" w:eastAsia="Times New Roman" w:hAnsi="Arial" w:cs="Arial"/>
          <w:b/>
          <w:bCs/>
          <w:color w:val="000000"/>
          <w:sz w:val="22"/>
          <w:szCs w:val="26"/>
          <w:lang w:eastAsia="cs-CZ"/>
        </w:rPr>
      </w:pPr>
    </w:p>
    <w:p w14:paraId="47903C25" w14:textId="03603E52" w:rsidR="0003535C" w:rsidRDefault="0003535C" w:rsidP="00B243D0">
      <w:pPr>
        <w:spacing w:line="240" w:lineRule="auto"/>
        <w:ind w:right="284"/>
        <w:rPr>
          <w:rFonts w:ascii="Arial" w:eastAsia="Times New Roman" w:hAnsi="Arial" w:cs="Arial"/>
          <w:b/>
          <w:bCs/>
          <w:color w:val="000000"/>
          <w:sz w:val="22"/>
          <w:szCs w:val="26"/>
          <w:lang w:eastAsia="cs-CZ"/>
        </w:rPr>
      </w:pPr>
    </w:p>
    <w:p w14:paraId="1E439254" w14:textId="21515F62" w:rsidR="0003535C" w:rsidRDefault="0003535C" w:rsidP="00B243D0">
      <w:pPr>
        <w:spacing w:line="240" w:lineRule="auto"/>
        <w:ind w:right="284"/>
        <w:rPr>
          <w:rFonts w:ascii="Arial" w:eastAsia="Times New Roman" w:hAnsi="Arial" w:cs="Arial"/>
          <w:b/>
          <w:bCs/>
          <w:color w:val="000000"/>
          <w:sz w:val="22"/>
          <w:szCs w:val="26"/>
          <w:lang w:eastAsia="cs-CZ"/>
        </w:rPr>
      </w:pPr>
    </w:p>
    <w:p w14:paraId="49C4F54A" w14:textId="2402E4B0" w:rsidR="0003535C" w:rsidRDefault="0003535C" w:rsidP="00B243D0">
      <w:pPr>
        <w:spacing w:line="240" w:lineRule="auto"/>
        <w:ind w:right="284"/>
        <w:rPr>
          <w:rFonts w:ascii="Arial" w:eastAsia="Times New Roman" w:hAnsi="Arial" w:cs="Arial"/>
          <w:b/>
          <w:bCs/>
          <w:color w:val="000000"/>
          <w:sz w:val="22"/>
          <w:szCs w:val="26"/>
          <w:lang w:eastAsia="cs-CZ"/>
        </w:rPr>
      </w:pPr>
    </w:p>
    <w:p w14:paraId="1E0BEE62" w14:textId="4AC4F327" w:rsidR="0003535C" w:rsidRDefault="0003535C" w:rsidP="00B243D0">
      <w:pPr>
        <w:spacing w:line="240" w:lineRule="auto"/>
        <w:ind w:right="284"/>
        <w:rPr>
          <w:rFonts w:ascii="Arial" w:eastAsia="Times New Roman" w:hAnsi="Arial" w:cs="Arial"/>
          <w:b/>
          <w:bCs/>
          <w:color w:val="000000"/>
          <w:sz w:val="22"/>
          <w:szCs w:val="26"/>
          <w:lang w:eastAsia="cs-CZ"/>
        </w:rPr>
      </w:pPr>
    </w:p>
    <w:p w14:paraId="00B0F8F0" w14:textId="204AB388" w:rsidR="0003535C" w:rsidRDefault="0003535C" w:rsidP="00B243D0">
      <w:pPr>
        <w:spacing w:line="240" w:lineRule="auto"/>
        <w:ind w:right="284"/>
        <w:rPr>
          <w:rFonts w:ascii="Arial" w:eastAsia="Times New Roman" w:hAnsi="Arial" w:cs="Arial"/>
          <w:b/>
          <w:bCs/>
          <w:color w:val="000000"/>
          <w:sz w:val="22"/>
          <w:szCs w:val="26"/>
          <w:lang w:eastAsia="cs-CZ"/>
        </w:rPr>
      </w:pPr>
    </w:p>
    <w:p w14:paraId="26FA4308" w14:textId="77777777" w:rsidR="00D6412D" w:rsidRDefault="00D6412D" w:rsidP="00B243D0">
      <w:pPr>
        <w:spacing w:line="240" w:lineRule="auto"/>
        <w:ind w:right="284"/>
        <w:rPr>
          <w:rFonts w:ascii="Arial" w:eastAsia="Times New Roman" w:hAnsi="Arial" w:cs="Arial"/>
          <w:b/>
          <w:bCs/>
          <w:color w:val="000000"/>
          <w:sz w:val="22"/>
          <w:szCs w:val="26"/>
          <w:lang w:eastAsia="cs-CZ"/>
        </w:rPr>
      </w:pPr>
    </w:p>
    <w:p w14:paraId="5FD80E76" w14:textId="77777777" w:rsidR="00EA0D71" w:rsidRDefault="00EA0D71" w:rsidP="00B243D0">
      <w:pPr>
        <w:spacing w:line="240" w:lineRule="auto"/>
        <w:ind w:right="284"/>
        <w:rPr>
          <w:rFonts w:ascii="Arial" w:eastAsia="Times New Roman" w:hAnsi="Arial" w:cs="Arial"/>
          <w:b/>
          <w:bCs/>
          <w:color w:val="000000"/>
          <w:sz w:val="22"/>
          <w:szCs w:val="26"/>
          <w:lang w:eastAsia="cs-CZ"/>
        </w:rPr>
      </w:pPr>
    </w:p>
    <w:p w14:paraId="7EAFA812" w14:textId="77777777" w:rsidR="00EA0D71" w:rsidRDefault="00EA0D71" w:rsidP="00B243D0">
      <w:pPr>
        <w:spacing w:line="240" w:lineRule="auto"/>
        <w:ind w:right="284"/>
        <w:rPr>
          <w:rFonts w:ascii="Arial" w:eastAsia="Times New Roman" w:hAnsi="Arial" w:cs="Arial"/>
          <w:b/>
          <w:bCs/>
          <w:color w:val="000000"/>
          <w:sz w:val="22"/>
          <w:szCs w:val="26"/>
          <w:lang w:eastAsia="cs-CZ"/>
        </w:rPr>
      </w:pPr>
    </w:p>
    <w:p w14:paraId="69EA54C2" w14:textId="77777777" w:rsidR="00D6412D" w:rsidRDefault="00D6412D" w:rsidP="00B243D0">
      <w:pPr>
        <w:spacing w:line="240" w:lineRule="auto"/>
        <w:ind w:right="284"/>
        <w:rPr>
          <w:rFonts w:ascii="Arial" w:eastAsia="Times New Roman" w:hAnsi="Arial" w:cs="Arial"/>
          <w:b/>
          <w:bCs/>
          <w:color w:val="000000"/>
          <w:sz w:val="22"/>
          <w:szCs w:val="26"/>
          <w:lang w:eastAsia="cs-CZ"/>
        </w:rPr>
      </w:pPr>
    </w:p>
    <w:p w14:paraId="2BE3D52F" w14:textId="5E7623E5" w:rsidR="0003535C" w:rsidRDefault="0003535C" w:rsidP="00B243D0">
      <w:pPr>
        <w:spacing w:line="240" w:lineRule="auto"/>
        <w:ind w:right="284"/>
        <w:rPr>
          <w:rFonts w:ascii="Arial" w:eastAsia="Times New Roman" w:hAnsi="Arial" w:cs="Arial"/>
          <w:b/>
          <w:bCs/>
          <w:color w:val="000000"/>
          <w:sz w:val="22"/>
          <w:szCs w:val="26"/>
          <w:lang w:eastAsia="cs-CZ"/>
        </w:rPr>
      </w:pPr>
    </w:p>
    <w:p w14:paraId="754BEE64" w14:textId="7D05693C" w:rsidR="0003535C" w:rsidRDefault="0003535C" w:rsidP="00B243D0">
      <w:pPr>
        <w:spacing w:line="240" w:lineRule="auto"/>
        <w:ind w:right="284"/>
        <w:rPr>
          <w:rFonts w:ascii="Arial" w:eastAsia="Times New Roman" w:hAnsi="Arial" w:cs="Arial"/>
          <w:b/>
          <w:bCs/>
          <w:color w:val="000000"/>
          <w:sz w:val="22"/>
          <w:szCs w:val="26"/>
          <w:lang w:eastAsia="cs-CZ"/>
        </w:rPr>
      </w:pPr>
    </w:p>
    <w:p w14:paraId="08BBBAD5"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24FB44DD"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68D90B3"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0FF508A2"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4658EE04"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CAFEE03"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644ACBC5"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247826E0"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30781ED7"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0B43F22E"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48AE7A8B"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68A00A4C"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EB803B6"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47351DB"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6718183F" w14:textId="77777777" w:rsidR="0040049C" w:rsidRDefault="0040049C" w:rsidP="00B243D0">
      <w:pPr>
        <w:spacing w:line="240" w:lineRule="auto"/>
        <w:ind w:right="284"/>
        <w:rPr>
          <w:rFonts w:ascii="Arial" w:eastAsia="Times New Roman" w:hAnsi="Arial" w:cs="Arial"/>
          <w:b/>
          <w:bCs/>
          <w:color w:val="000000"/>
          <w:sz w:val="22"/>
          <w:szCs w:val="26"/>
          <w:lang w:eastAsia="cs-CZ"/>
        </w:rPr>
      </w:pPr>
    </w:p>
    <w:p w14:paraId="53A32D30" w14:textId="77777777" w:rsidR="0003535C" w:rsidRDefault="0003535C" w:rsidP="00B243D0">
      <w:pPr>
        <w:spacing w:line="240" w:lineRule="auto"/>
        <w:ind w:right="284"/>
        <w:rPr>
          <w:rFonts w:ascii="Arial" w:eastAsia="Times New Roman" w:hAnsi="Arial" w:cs="Arial"/>
          <w:b/>
          <w:bCs/>
          <w:color w:val="000000"/>
          <w:sz w:val="22"/>
          <w:szCs w:val="26"/>
          <w:lang w:eastAsia="cs-CZ"/>
        </w:rPr>
      </w:pPr>
    </w:p>
    <w:p w14:paraId="6BB05989" w14:textId="77777777" w:rsidR="004D0C69" w:rsidRDefault="004D0C69" w:rsidP="00F85C98">
      <w:pPr>
        <w:spacing w:line="240" w:lineRule="auto"/>
        <w:ind w:right="284" w:firstLine="510"/>
        <w:rPr>
          <w:rFonts w:ascii="Arial" w:eastAsia="Times New Roman" w:hAnsi="Arial" w:cs="Arial"/>
          <w:b/>
          <w:bCs/>
          <w:color w:val="000000"/>
          <w:sz w:val="22"/>
          <w:szCs w:val="26"/>
          <w:lang w:eastAsia="cs-CZ"/>
        </w:rPr>
      </w:pPr>
    </w:p>
    <w:p w14:paraId="52FF6266" w14:textId="739F60F1" w:rsidR="00F85C98" w:rsidRPr="00C8728E" w:rsidRDefault="00F85C98" w:rsidP="00F85C98">
      <w:pPr>
        <w:spacing w:line="240" w:lineRule="auto"/>
        <w:ind w:right="284" w:firstLine="510"/>
        <w:rPr>
          <w:rFonts w:ascii="Arial" w:eastAsia="Times New Roman" w:hAnsi="Arial" w:cs="Arial"/>
          <w:sz w:val="22"/>
          <w:szCs w:val="26"/>
          <w:lang w:eastAsia="cs-CZ"/>
        </w:rPr>
      </w:pPr>
      <w:r>
        <w:rPr>
          <w:rFonts w:ascii="Arial" w:eastAsia="Times New Roman" w:hAnsi="Arial" w:cs="Arial"/>
          <w:b/>
          <w:bCs/>
          <w:color w:val="000000"/>
          <w:sz w:val="22"/>
          <w:szCs w:val="26"/>
          <w:lang w:eastAsia="cs-CZ"/>
        </w:rPr>
        <w:t xml:space="preserve">Leštinský zpravodaj – č. </w:t>
      </w:r>
      <w:r w:rsidR="00661FFE">
        <w:rPr>
          <w:rFonts w:ascii="Arial" w:eastAsia="Times New Roman" w:hAnsi="Arial" w:cs="Arial"/>
          <w:b/>
          <w:bCs/>
          <w:color w:val="000000"/>
          <w:sz w:val="22"/>
          <w:szCs w:val="26"/>
          <w:lang w:eastAsia="cs-CZ"/>
        </w:rPr>
        <w:t>0</w:t>
      </w:r>
      <w:r w:rsidR="00BA7B66">
        <w:rPr>
          <w:rFonts w:ascii="Arial" w:eastAsia="Times New Roman" w:hAnsi="Arial" w:cs="Arial"/>
          <w:b/>
          <w:bCs/>
          <w:color w:val="000000"/>
          <w:sz w:val="22"/>
          <w:szCs w:val="26"/>
          <w:lang w:eastAsia="cs-CZ"/>
        </w:rPr>
        <w:t>9</w:t>
      </w:r>
      <w:r>
        <w:rPr>
          <w:rFonts w:ascii="Arial" w:eastAsia="Times New Roman" w:hAnsi="Arial" w:cs="Arial"/>
          <w:b/>
          <w:bCs/>
          <w:color w:val="000000"/>
          <w:sz w:val="22"/>
          <w:szCs w:val="26"/>
          <w:lang w:eastAsia="cs-CZ"/>
        </w:rPr>
        <w:t>/2</w:t>
      </w:r>
      <w:r w:rsidR="00661FFE">
        <w:rPr>
          <w:rFonts w:ascii="Arial" w:eastAsia="Times New Roman" w:hAnsi="Arial" w:cs="Arial"/>
          <w:b/>
          <w:bCs/>
          <w:color w:val="000000"/>
          <w:sz w:val="22"/>
          <w:szCs w:val="26"/>
          <w:lang w:eastAsia="cs-CZ"/>
        </w:rPr>
        <w:t>2</w:t>
      </w:r>
    </w:p>
    <w:p w14:paraId="2A6EBE52" w14:textId="77777777" w:rsidR="00F85C98" w:rsidRPr="00C8728E" w:rsidRDefault="00F85C98" w:rsidP="00F85C98">
      <w:pPr>
        <w:spacing w:line="240" w:lineRule="auto"/>
        <w:ind w:left="510" w:right="284"/>
        <w:rPr>
          <w:rFonts w:ascii="Arial" w:eastAsia="Times New Roman" w:hAnsi="Arial" w:cs="Arial"/>
          <w:sz w:val="22"/>
          <w:szCs w:val="26"/>
          <w:lang w:eastAsia="cs-CZ"/>
        </w:rPr>
      </w:pPr>
      <w:r w:rsidRPr="00C8728E">
        <w:rPr>
          <w:rFonts w:ascii="Arial" w:eastAsia="Times New Roman" w:hAnsi="Arial" w:cs="Arial"/>
          <w:sz w:val="22"/>
          <w:szCs w:val="26"/>
          <w:lang w:eastAsia="cs-CZ"/>
        </w:rPr>
        <w:t>Vydává: Obec Leština, Družstevní 92</w:t>
      </w:r>
    </w:p>
    <w:p w14:paraId="75880C67" w14:textId="62D4A043" w:rsidR="00F85C98" w:rsidRPr="00C8728E" w:rsidRDefault="00F85C98" w:rsidP="00F85C98">
      <w:pPr>
        <w:spacing w:line="240" w:lineRule="auto"/>
        <w:ind w:left="510" w:right="284" w:firstLine="30"/>
        <w:rPr>
          <w:rFonts w:ascii="Arial" w:eastAsia="Times New Roman" w:hAnsi="Arial" w:cs="Arial"/>
          <w:sz w:val="22"/>
          <w:szCs w:val="26"/>
          <w:lang w:eastAsia="cs-CZ"/>
        </w:rPr>
      </w:pPr>
      <w:r w:rsidRPr="00C8728E">
        <w:rPr>
          <w:rFonts w:ascii="Arial" w:eastAsia="Times New Roman" w:hAnsi="Arial" w:cs="Arial"/>
          <w:sz w:val="22"/>
          <w:szCs w:val="26"/>
          <w:lang w:eastAsia="cs-CZ"/>
        </w:rPr>
        <w:t>e-mail:</w:t>
      </w:r>
      <w:hyperlink r:id="rId14" w:history="1">
        <w:r w:rsidRPr="00C8728E">
          <w:rPr>
            <w:rFonts w:ascii="Arial" w:eastAsia="Times New Roman" w:hAnsi="Arial" w:cs="Arial"/>
            <w:color w:val="0000FF"/>
            <w:sz w:val="22"/>
            <w:szCs w:val="26"/>
            <w:u w:val="single"/>
            <w:lang w:eastAsia="cs-CZ"/>
          </w:rPr>
          <w:t>obec@ou-lestina.cz</w:t>
        </w:r>
      </w:hyperlink>
      <w:r w:rsidRPr="00C8728E">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Leština IČ:00302881</w:t>
      </w:r>
    </w:p>
    <w:p w14:paraId="7F50C998" w14:textId="55F32212" w:rsidR="00F85C98" w:rsidRPr="00C8728E" w:rsidRDefault="00F85C98" w:rsidP="00F85C98">
      <w:pPr>
        <w:spacing w:line="240" w:lineRule="auto"/>
        <w:ind w:left="510" w:right="284"/>
        <w:rPr>
          <w:rFonts w:ascii="Arial" w:eastAsia="Times New Roman" w:hAnsi="Arial" w:cs="Arial"/>
          <w:sz w:val="22"/>
          <w:szCs w:val="26"/>
          <w:lang w:eastAsia="cs-CZ"/>
        </w:rPr>
      </w:pPr>
      <w:r w:rsidRPr="00C8728E">
        <w:rPr>
          <w:rFonts w:ascii="Arial" w:eastAsia="Times New Roman" w:hAnsi="Arial" w:cs="Arial"/>
          <w:sz w:val="22"/>
          <w:szCs w:val="26"/>
          <w:lang w:eastAsia="cs-CZ"/>
        </w:rPr>
        <w:t>Uzávěrka tohoto čísla: 2</w:t>
      </w:r>
      <w:r w:rsidR="00AC720E">
        <w:rPr>
          <w:rFonts w:ascii="Arial" w:eastAsia="Times New Roman" w:hAnsi="Arial" w:cs="Arial"/>
          <w:sz w:val="22"/>
          <w:szCs w:val="26"/>
          <w:lang w:eastAsia="cs-CZ"/>
        </w:rPr>
        <w:t>3</w:t>
      </w:r>
      <w:r w:rsidRPr="00C8728E">
        <w:rPr>
          <w:rFonts w:ascii="Arial" w:eastAsia="Times New Roman" w:hAnsi="Arial" w:cs="Arial"/>
          <w:sz w:val="22"/>
          <w:szCs w:val="26"/>
          <w:lang w:eastAsia="cs-CZ"/>
        </w:rPr>
        <w:t xml:space="preserve">. </w:t>
      </w:r>
      <w:r w:rsidR="00BA7B66">
        <w:rPr>
          <w:rFonts w:ascii="Arial" w:eastAsia="Times New Roman" w:hAnsi="Arial" w:cs="Arial"/>
          <w:sz w:val="22"/>
          <w:szCs w:val="26"/>
          <w:lang w:eastAsia="cs-CZ"/>
        </w:rPr>
        <w:t>9</w:t>
      </w:r>
      <w:r>
        <w:rPr>
          <w:rFonts w:ascii="Arial" w:eastAsia="Times New Roman" w:hAnsi="Arial" w:cs="Arial"/>
          <w:sz w:val="22"/>
          <w:szCs w:val="26"/>
          <w:lang w:eastAsia="cs-CZ"/>
        </w:rPr>
        <w:t>. 202</w:t>
      </w:r>
      <w:r w:rsidR="00661FFE">
        <w:rPr>
          <w:rFonts w:ascii="Arial" w:eastAsia="Times New Roman" w:hAnsi="Arial" w:cs="Arial"/>
          <w:sz w:val="22"/>
          <w:szCs w:val="26"/>
          <w:lang w:eastAsia="cs-CZ"/>
        </w:rPr>
        <w:t>2</w:t>
      </w:r>
      <w:r w:rsidRPr="00C8728E">
        <w:rPr>
          <w:rFonts w:ascii="Arial" w:eastAsia="Times New Roman" w:hAnsi="Arial" w:cs="Arial"/>
          <w:sz w:val="22"/>
          <w:szCs w:val="26"/>
          <w:lang w:eastAsia="cs-CZ"/>
        </w:rPr>
        <w:t xml:space="preserve">                                                            </w:t>
      </w:r>
      <w:r>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tel.: 583 415 349</w:t>
      </w:r>
    </w:p>
    <w:p w14:paraId="5952C7ED" w14:textId="4F1F7E69" w:rsidR="00F85C98" w:rsidRPr="00C8728E" w:rsidRDefault="00F85C98" w:rsidP="00F85C98">
      <w:pPr>
        <w:spacing w:line="240" w:lineRule="auto"/>
        <w:ind w:left="510" w:right="284"/>
        <w:rPr>
          <w:rFonts w:ascii="Arial" w:eastAsia="Times New Roman" w:hAnsi="Arial" w:cs="Arial"/>
          <w:sz w:val="22"/>
          <w:szCs w:val="26"/>
          <w:lang w:eastAsia="cs-CZ"/>
        </w:rPr>
      </w:pPr>
      <w:r w:rsidRPr="00C8728E">
        <w:rPr>
          <w:rFonts w:ascii="Arial" w:eastAsia="Times New Roman" w:hAnsi="Arial" w:cs="Arial"/>
          <w:sz w:val="22"/>
          <w:szCs w:val="26"/>
          <w:lang w:eastAsia="cs-CZ"/>
        </w:rPr>
        <w:t xml:space="preserve">Evidenční číslo: MK ČR E 18529                                                                 </w:t>
      </w:r>
      <w:r>
        <w:rPr>
          <w:rFonts w:ascii="Arial" w:eastAsia="Times New Roman" w:hAnsi="Arial" w:cs="Arial"/>
          <w:sz w:val="22"/>
          <w:szCs w:val="26"/>
          <w:lang w:eastAsia="cs-CZ"/>
        </w:rPr>
        <w:t xml:space="preserve"> </w:t>
      </w:r>
      <w:r w:rsidR="008376AF">
        <w:rPr>
          <w:rFonts w:ascii="Arial" w:eastAsia="Times New Roman" w:hAnsi="Arial" w:cs="Arial"/>
          <w:sz w:val="22"/>
          <w:szCs w:val="26"/>
          <w:lang w:eastAsia="cs-CZ"/>
        </w:rPr>
        <w:t xml:space="preserve"> </w:t>
      </w:r>
      <w:r w:rsidRPr="00C8728E">
        <w:rPr>
          <w:rFonts w:ascii="Arial" w:eastAsia="Times New Roman" w:hAnsi="Arial" w:cs="Arial"/>
          <w:sz w:val="22"/>
          <w:szCs w:val="26"/>
          <w:lang w:eastAsia="cs-CZ"/>
        </w:rPr>
        <w:t xml:space="preserve"> Cena: Zdarma</w:t>
      </w:r>
    </w:p>
    <w:p w14:paraId="6A0691FE" w14:textId="77777777" w:rsidR="00985F32" w:rsidRDefault="00F85C98" w:rsidP="00324018">
      <w:pPr>
        <w:spacing w:line="240" w:lineRule="auto"/>
        <w:ind w:left="510" w:right="284"/>
        <w:jc w:val="left"/>
        <w:rPr>
          <w:rFonts w:ascii="Arial" w:eastAsia="Times New Roman" w:hAnsi="Arial" w:cs="Arial"/>
          <w:b/>
          <w:sz w:val="22"/>
          <w:szCs w:val="26"/>
          <w:lang w:eastAsia="cs-CZ"/>
        </w:rPr>
      </w:pPr>
      <w:r w:rsidRPr="00C8728E">
        <w:rPr>
          <w:rFonts w:ascii="Arial" w:eastAsia="Times New Roman" w:hAnsi="Arial" w:cs="Arial"/>
          <w:sz w:val="22"/>
          <w:szCs w:val="26"/>
          <w:lang w:eastAsia="cs-CZ"/>
        </w:rPr>
        <w:t>E-mail pro odesílání příspěvků do zpravodaje:</w:t>
      </w:r>
      <w:r w:rsidRPr="008376AF">
        <w:rPr>
          <w:rFonts w:ascii="Arial" w:eastAsia="Times New Roman" w:hAnsi="Arial" w:cs="Arial"/>
          <w:b/>
          <w:sz w:val="22"/>
          <w:szCs w:val="26"/>
          <w:lang w:eastAsia="cs-CZ"/>
        </w:rPr>
        <w:t xml:space="preserve"> </w:t>
      </w:r>
    </w:p>
    <w:p w14:paraId="5670F0BD" w14:textId="191BA101" w:rsidR="006F428C" w:rsidRDefault="00000000" w:rsidP="00324018">
      <w:pPr>
        <w:spacing w:line="240" w:lineRule="auto"/>
        <w:ind w:left="510" w:right="284"/>
        <w:jc w:val="left"/>
        <w:rPr>
          <w:rFonts w:ascii="Arial" w:eastAsia="Times New Roman" w:hAnsi="Arial" w:cs="Arial"/>
          <w:b/>
          <w:bCs/>
          <w:color w:val="000080"/>
          <w:sz w:val="22"/>
          <w:szCs w:val="26"/>
          <w:u w:val="single"/>
          <w:lang w:eastAsia="cs-CZ"/>
        </w:rPr>
      </w:pPr>
      <w:hyperlink r:id="rId15" w:history="1">
        <w:r w:rsidR="008376AF" w:rsidRPr="008376AF">
          <w:rPr>
            <w:rStyle w:val="Hypertextovodkaz"/>
            <w:rFonts w:ascii="Arial" w:eastAsia="Times New Roman" w:hAnsi="Arial" w:cs="Arial"/>
            <w:b/>
            <w:sz w:val="22"/>
            <w:szCs w:val="26"/>
            <w:lang w:eastAsia="cs-CZ"/>
          </w:rPr>
          <w:t>lestina.zpravodaj@email.cz</w:t>
        </w:r>
      </w:hyperlink>
      <w:r w:rsidR="00985F32">
        <w:rPr>
          <w:rFonts w:ascii="Arial" w:eastAsia="Times New Roman" w:hAnsi="Arial" w:cs="Arial"/>
          <w:b/>
          <w:bCs/>
          <w:color w:val="000080"/>
          <w:sz w:val="22"/>
          <w:szCs w:val="26"/>
          <w:u w:val="single"/>
          <w:lang w:eastAsia="cs-CZ"/>
        </w:rPr>
        <w:t xml:space="preserve"> </w:t>
      </w:r>
    </w:p>
    <w:p w14:paraId="46409025" w14:textId="25809D7C" w:rsidR="00B54CF6" w:rsidRDefault="00F85C98" w:rsidP="00A0457F">
      <w:pPr>
        <w:spacing w:line="240" w:lineRule="auto"/>
        <w:ind w:left="510" w:right="284"/>
        <w:rPr>
          <w:rFonts w:eastAsia="Times New Roman" w:cs="Times New Roman"/>
          <w:sz w:val="26"/>
          <w:szCs w:val="26"/>
          <w:lang w:eastAsia="cs-CZ"/>
        </w:rPr>
      </w:pPr>
      <w:r w:rsidRPr="00C8728E">
        <w:rPr>
          <w:rFonts w:ascii="Arial" w:eastAsia="Times New Roman" w:hAnsi="Arial" w:cs="Arial"/>
          <w:b/>
          <w:sz w:val="22"/>
          <w:szCs w:val="26"/>
          <w:lang w:eastAsia="cs-CZ"/>
        </w:rPr>
        <w:t>Uzávěrka následujícího čísla: 2</w:t>
      </w:r>
      <w:r w:rsidR="00922526">
        <w:rPr>
          <w:rFonts w:ascii="Arial" w:eastAsia="Times New Roman" w:hAnsi="Arial" w:cs="Arial"/>
          <w:b/>
          <w:sz w:val="22"/>
          <w:szCs w:val="26"/>
          <w:lang w:eastAsia="cs-CZ"/>
        </w:rPr>
        <w:t>3</w:t>
      </w:r>
      <w:r>
        <w:rPr>
          <w:rFonts w:ascii="Arial" w:eastAsia="Times New Roman" w:hAnsi="Arial" w:cs="Arial"/>
          <w:b/>
          <w:sz w:val="22"/>
          <w:szCs w:val="26"/>
          <w:lang w:eastAsia="cs-CZ"/>
        </w:rPr>
        <w:t xml:space="preserve">. </w:t>
      </w:r>
      <w:r w:rsidR="00BA7B66">
        <w:rPr>
          <w:rFonts w:ascii="Arial" w:eastAsia="Times New Roman" w:hAnsi="Arial" w:cs="Arial"/>
          <w:b/>
          <w:sz w:val="22"/>
          <w:szCs w:val="26"/>
          <w:lang w:eastAsia="cs-CZ"/>
        </w:rPr>
        <w:t>10</w:t>
      </w:r>
      <w:r w:rsidRPr="00C8728E">
        <w:rPr>
          <w:rFonts w:ascii="Arial" w:eastAsia="Times New Roman" w:hAnsi="Arial" w:cs="Arial"/>
          <w:b/>
          <w:sz w:val="22"/>
          <w:szCs w:val="26"/>
          <w:lang w:eastAsia="cs-CZ"/>
        </w:rPr>
        <w:t>. 20</w:t>
      </w:r>
      <w:bookmarkEnd w:id="1"/>
      <w:r>
        <w:rPr>
          <w:rFonts w:ascii="Arial" w:eastAsia="Times New Roman" w:hAnsi="Arial" w:cs="Arial"/>
          <w:b/>
          <w:sz w:val="22"/>
          <w:szCs w:val="26"/>
          <w:lang w:eastAsia="cs-CZ"/>
        </w:rPr>
        <w:t>2</w:t>
      </w:r>
      <w:r w:rsidR="00661FFE">
        <w:rPr>
          <w:rFonts w:ascii="Arial" w:eastAsia="Times New Roman" w:hAnsi="Arial" w:cs="Arial"/>
          <w:b/>
          <w:sz w:val="22"/>
          <w:szCs w:val="26"/>
          <w:lang w:eastAsia="cs-CZ"/>
        </w:rPr>
        <w:t>2</w:t>
      </w:r>
    </w:p>
    <w:p w14:paraId="7A43EF5E" w14:textId="77777777" w:rsidR="00765A89" w:rsidRPr="00B54CF6" w:rsidRDefault="00765A89" w:rsidP="00B54CF6">
      <w:pPr>
        <w:ind w:firstLine="708"/>
        <w:rPr>
          <w:rFonts w:eastAsia="Times New Roman" w:cs="Times New Roman"/>
          <w:sz w:val="26"/>
          <w:szCs w:val="26"/>
          <w:lang w:eastAsia="cs-CZ"/>
        </w:rPr>
      </w:pPr>
    </w:p>
    <w:sectPr w:rsidR="00765A89" w:rsidRPr="00B54CF6" w:rsidSect="00504508">
      <w:footerReference w:type="default" r:id="rId16"/>
      <w:pgSz w:w="11906" w:h="16838" w:code="9"/>
      <w:pgMar w:top="567" w:right="567" w:bottom="567" w:left="567"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F8D8" w14:textId="77777777" w:rsidR="00F864B2" w:rsidRDefault="00F864B2">
      <w:pPr>
        <w:spacing w:line="240" w:lineRule="auto"/>
      </w:pPr>
      <w:r>
        <w:separator/>
      </w:r>
    </w:p>
  </w:endnote>
  <w:endnote w:type="continuationSeparator" w:id="0">
    <w:p w14:paraId="3F4DCA13" w14:textId="77777777" w:rsidR="00F864B2" w:rsidRDefault="00F86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255" w14:textId="77777777" w:rsidR="00EF0CBD" w:rsidRDefault="002A161A">
    <w:pPr>
      <w:pStyle w:val="Zpat"/>
      <w:jc w:val="center"/>
    </w:pPr>
    <w:r>
      <w:t>[</w:t>
    </w:r>
    <w:r>
      <w:fldChar w:fldCharType="begin"/>
    </w:r>
    <w:r>
      <w:instrText xml:space="preserve"> PAGE   \* MERGEFORMAT </w:instrText>
    </w:r>
    <w:r>
      <w:fldChar w:fldCharType="separate"/>
    </w:r>
    <w:r w:rsidR="00985F32">
      <w:rPr>
        <w:noProof/>
      </w:rPr>
      <w:t>3</w:t>
    </w:r>
    <w:r>
      <w:fldChar w:fldCharType="end"/>
    </w:r>
    <w:r>
      <w:t>]</w:t>
    </w:r>
  </w:p>
  <w:p w14:paraId="4686A7F4" w14:textId="77777777" w:rsidR="00EF0CBD"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4AB0" w14:textId="77777777" w:rsidR="00F864B2" w:rsidRDefault="00F864B2">
      <w:pPr>
        <w:spacing w:line="240" w:lineRule="auto"/>
      </w:pPr>
      <w:r>
        <w:separator/>
      </w:r>
    </w:p>
  </w:footnote>
  <w:footnote w:type="continuationSeparator" w:id="0">
    <w:p w14:paraId="604E2227" w14:textId="77777777" w:rsidR="00F864B2" w:rsidRDefault="00F86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363D"/>
    <w:multiLevelType w:val="multilevel"/>
    <w:tmpl w:val="06C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82D7D"/>
    <w:multiLevelType w:val="multilevel"/>
    <w:tmpl w:val="BBD2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948BA"/>
    <w:multiLevelType w:val="hybridMultilevel"/>
    <w:tmpl w:val="66321DD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46A33006"/>
    <w:multiLevelType w:val="hybridMultilevel"/>
    <w:tmpl w:val="0710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9844853">
    <w:abstractNumId w:val="0"/>
  </w:num>
  <w:num w:numId="2" w16cid:durableId="989673900">
    <w:abstractNumId w:val="1"/>
  </w:num>
  <w:num w:numId="3" w16cid:durableId="1877234661">
    <w:abstractNumId w:val="2"/>
  </w:num>
  <w:num w:numId="4" w16cid:durableId="19871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98"/>
    <w:rsid w:val="00001567"/>
    <w:rsid w:val="00005CF0"/>
    <w:rsid w:val="00011788"/>
    <w:rsid w:val="00014D41"/>
    <w:rsid w:val="00026945"/>
    <w:rsid w:val="0003269C"/>
    <w:rsid w:val="0003535C"/>
    <w:rsid w:val="0003620C"/>
    <w:rsid w:val="00042C2B"/>
    <w:rsid w:val="0004360C"/>
    <w:rsid w:val="000617B8"/>
    <w:rsid w:val="0006386F"/>
    <w:rsid w:val="000654AE"/>
    <w:rsid w:val="00071650"/>
    <w:rsid w:val="00071D48"/>
    <w:rsid w:val="000725C0"/>
    <w:rsid w:val="0009256D"/>
    <w:rsid w:val="0009612D"/>
    <w:rsid w:val="000B0889"/>
    <w:rsid w:val="000B0A9B"/>
    <w:rsid w:val="000B3BF3"/>
    <w:rsid w:val="000B5992"/>
    <w:rsid w:val="000F2F34"/>
    <w:rsid w:val="000F4640"/>
    <w:rsid w:val="001118C4"/>
    <w:rsid w:val="00111F81"/>
    <w:rsid w:val="00114D2E"/>
    <w:rsid w:val="0012006F"/>
    <w:rsid w:val="001203AD"/>
    <w:rsid w:val="00121112"/>
    <w:rsid w:val="001227F9"/>
    <w:rsid w:val="00134B21"/>
    <w:rsid w:val="001444FD"/>
    <w:rsid w:val="00145348"/>
    <w:rsid w:val="00155580"/>
    <w:rsid w:val="001556A9"/>
    <w:rsid w:val="00161B20"/>
    <w:rsid w:val="001675AE"/>
    <w:rsid w:val="001705A0"/>
    <w:rsid w:val="001740E6"/>
    <w:rsid w:val="00174650"/>
    <w:rsid w:val="001776C5"/>
    <w:rsid w:val="00180B9C"/>
    <w:rsid w:val="00183A8F"/>
    <w:rsid w:val="00197AA8"/>
    <w:rsid w:val="001B029A"/>
    <w:rsid w:val="001B7C31"/>
    <w:rsid w:val="001D0E38"/>
    <w:rsid w:val="001E6EEC"/>
    <w:rsid w:val="001F3225"/>
    <w:rsid w:val="00211306"/>
    <w:rsid w:val="00221B2F"/>
    <w:rsid w:val="00221DD0"/>
    <w:rsid w:val="002255B6"/>
    <w:rsid w:val="00226F9A"/>
    <w:rsid w:val="00244C57"/>
    <w:rsid w:val="00245453"/>
    <w:rsid w:val="00251B9F"/>
    <w:rsid w:val="00254E73"/>
    <w:rsid w:val="002561E1"/>
    <w:rsid w:val="002656E0"/>
    <w:rsid w:val="0026628D"/>
    <w:rsid w:val="002718B1"/>
    <w:rsid w:val="00272651"/>
    <w:rsid w:val="002878B1"/>
    <w:rsid w:val="00295D10"/>
    <w:rsid w:val="002A161A"/>
    <w:rsid w:val="002A2E0A"/>
    <w:rsid w:val="002A73A3"/>
    <w:rsid w:val="002A7A0B"/>
    <w:rsid w:val="002B7F59"/>
    <w:rsid w:val="002D61E0"/>
    <w:rsid w:val="002D6EB1"/>
    <w:rsid w:val="002D7E12"/>
    <w:rsid w:val="002E3FD6"/>
    <w:rsid w:val="002F007E"/>
    <w:rsid w:val="00303906"/>
    <w:rsid w:val="0030697D"/>
    <w:rsid w:val="00310B64"/>
    <w:rsid w:val="00324018"/>
    <w:rsid w:val="00324845"/>
    <w:rsid w:val="003262F8"/>
    <w:rsid w:val="00334FAB"/>
    <w:rsid w:val="0033696A"/>
    <w:rsid w:val="00340CCF"/>
    <w:rsid w:val="00341573"/>
    <w:rsid w:val="003415D8"/>
    <w:rsid w:val="00350412"/>
    <w:rsid w:val="003740C6"/>
    <w:rsid w:val="00374EF6"/>
    <w:rsid w:val="003758F1"/>
    <w:rsid w:val="00390052"/>
    <w:rsid w:val="00396F3E"/>
    <w:rsid w:val="003A10AC"/>
    <w:rsid w:val="003B2C74"/>
    <w:rsid w:val="003B4473"/>
    <w:rsid w:val="003D14E8"/>
    <w:rsid w:val="003D4003"/>
    <w:rsid w:val="003E097B"/>
    <w:rsid w:val="003E2618"/>
    <w:rsid w:val="003E422B"/>
    <w:rsid w:val="003E438B"/>
    <w:rsid w:val="003F6198"/>
    <w:rsid w:val="003F6BA1"/>
    <w:rsid w:val="0040049C"/>
    <w:rsid w:val="00407591"/>
    <w:rsid w:val="00425A95"/>
    <w:rsid w:val="004310D9"/>
    <w:rsid w:val="00431269"/>
    <w:rsid w:val="00434867"/>
    <w:rsid w:val="004352B8"/>
    <w:rsid w:val="00447C25"/>
    <w:rsid w:val="00463820"/>
    <w:rsid w:val="00465F91"/>
    <w:rsid w:val="004700EF"/>
    <w:rsid w:val="00484CEB"/>
    <w:rsid w:val="004910F0"/>
    <w:rsid w:val="00492AAE"/>
    <w:rsid w:val="004975BF"/>
    <w:rsid w:val="0049773A"/>
    <w:rsid w:val="004A5344"/>
    <w:rsid w:val="004A7361"/>
    <w:rsid w:val="004B3A2E"/>
    <w:rsid w:val="004B439C"/>
    <w:rsid w:val="004C5598"/>
    <w:rsid w:val="004D0490"/>
    <w:rsid w:val="004D0C69"/>
    <w:rsid w:val="004E003A"/>
    <w:rsid w:val="004E109E"/>
    <w:rsid w:val="004E345A"/>
    <w:rsid w:val="004E345F"/>
    <w:rsid w:val="004E3BCF"/>
    <w:rsid w:val="004F0C10"/>
    <w:rsid w:val="00506B5A"/>
    <w:rsid w:val="00506D00"/>
    <w:rsid w:val="00524223"/>
    <w:rsid w:val="005302C9"/>
    <w:rsid w:val="005312E5"/>
    <w:rsid w:val="005440F3"/>
    <w:rsid w:val="005561ED"/>
    <w:rsid w:val="0056375D"/>
    <w:rsid w:val="00573F57"/>
    <w:rsid w:val="005862CC"/>
    <w:rsid w:val="005974BC"/>
    <w:rsid w:val="005A272E"/>
    <w:rsid w:val="005A371E"/>
    <w:rsid w:val="005A5FB1"/>
    <w:rsid w:val="005B0946"/>
    <w:rsid w:val="005C15AE"/>
    <w:rsid w:val="005C7299"/>
    <w:rsid w:val="005C7411"/>
    <w:rsid w:val="005D53C8"/>
    <w:rsid w:val="005E3144"/>
    <w:rsid w:val="005E497F"/>
    <w:rsid w:val="005F02FE"/>
    <w:rsid w:val="005F3F7B"/>
    <w:rsid w:val="00600DFE"/>
    <w:rsid w:val="006113DC"/>
    <w:rsid w:val="00613504"/>
    <w:rsid w:val="0061672D"/>
    <w:rsid w:val="00635BEF"/>
    <w:rsid w:val="00650F24"/>
    <w:rsid w:val="006517C1"/>
    <w:rsid w:val="006536E2"/>
    <w:rsid w:val="006618BF"/>
    <w:rsid w:val="00661FFE"/>
    <w:rsid w:val="00670F86"/>
    <w:rsid w:val="0067368B"/>
    <w:rsid w:val="00676FE7"/>
    <w:rsid w:val="00681039"/>
    <w:rsid w:val="006833D8"/>
    <w:rsid w:val="00683797"/>
    <w:rsid w:val="006918BF"/>
    <w:rsid w:val="00694DBF"/>
    <w:rsid w:val="00695DAE"/>
    <w:rsid w:val="006A116B"/>
    <w:rsid w:val="006A387C"/>
    <w:rsid w:val="006A485F"/>
    <w:rsid w:val="006A50A3"/>
    <w:rsid w:val="006A6FAE"/>
    <w:rsid w:val="006A7C13"/>
    <w:rsid w:val="006B546B"/>
    <w:rsid w:val="006C11DB"/>
    <w:rsid w:val="006C50E8"/>
    <w:rsid w:val="006D03FA"/>
    <w:rsid w:val="006D095E"/>
    <w:rsid w:val="006D2919"/>
    <w:rsid w:val="006D6AB8"/>
    <w:rsid w:val="006D7A1E"/>
    <w:rsid w:val="006E0564"/>
    <w:rsid w:val="006F0D30"/>
    <w:rsid w:val="006F233C"/>
    <w:rsid w:val="006F428C"/>
    <w:rsid w:val="00700CDF"/>
    <w:rsid w:val="00705A4D"/>
    <w:rsid w:val="00715CD3"/>
    <w:rsid w:val="00722A79"/>
    <w:rsid w:val="007268E2"/>
    <w:rsid w:val="00732614"/>
    <w:rsid w:val="00735191"/>
    <w:rsid w:val="007406F1"/>
    <w:rsid w:val="0075725D"/>
    <w:rsid w:val="007656C6"/>
    <w:rsid w:val="00765A89"/>
    <w:rsid w:val="00766E60"/>
    <w:rsid w:val="00774300"/>
    <w:rsid w:val="0077789D"/>
    <w:rsid w:val="007860AC"/>
    <w:rsid w:val="007901C1"/>
    <w:rsid w:val="007956FD"/>
    <w:rsid w:val="00796FE0"/>
    <w:rsid w:val="007A3F78"/>
    <w:rsid w:val="007B0122"/>
    <w:rsid w:val="007B3589"/>
    <w:rsid w:val="007C3B17"/>
    <w:rsid w:val="007C4A4D"/>
    <w:rsid w:val="007C7F91"/>
    <w:rsid w:val="007D2394"/>
    <w:rsid w:val="007D31EC"/>
    <w:rsid w:val="007D5327"/>
    <w:rsid w:val="007E5AAD"/>
    <w:rsid w:val="007F04AC"/>
    <w:rsid w:val="00803E14"/>
    <w:rsid w:val="00806511"/>
    <w:rsid w:val="00812540"/>
    <w:rsid w:val="00825FDE"/>
    <w:rsid w:val="00833464"/>
    <w:rsid w:val="00836E49"/>
    <w:rsid w:val="008376AF"/>
    <w:rsid w:val="00860C3B"/>
    <w:rsid w:val="00864248"/>
    <w:rsid w:val="008712BE"/>
    <w:rsid w:val="00876DDF"/>
    <w:rsid w:val="00876F63"/>
    <w:rsid w:val="0088178D"/>
    <w:rsid w:val="00883C0D"/>
    <w:rsid w:val="00884345"/>
    <w:rsid w:val="00886776"/>
    <w:rsid w:val="00897BA8"/>
    <w:rsid w:val="008B10F3"/>
    <w:rsid w:val="008B1AE9"/>
    <w:rsid w:val="008B1E6E"/>
    <w:rsid w:val="008C4A78"/>
    <w:rsid w:val="008D179D"/>
    <w:rsid w:val="008D52CD"/>
    <w:rsid w:val="008E444F"/>
    <w:rsid w:val="008E6B6F"/>
    <w:rsid w:val="008E7CE0"/>
    <w:rsid w:val="0090187B"/>
    <w:rsid w:val="00907DB5"/>
    <w:rsid w:val="00910B9C"/>
    <w:rsid w:val="00916D11"/>
    <w:rsid w:val="00922526"/>
    <w:rsid w:val="00925964"/>
    <w:rsid w:val="009274CD"/>
    <w:rsid w:val="00937F20"/>
    <w:rsid w:val="009462E4"/>
    <w:rsid w:val="00947E9C"/>
    <w:rsid w:val="0095581C"/>
    <w:rsid w:val="00955E37"/>
    <w:rsid w:val="00957F84"/>
    <w:rsid w:val="00963C7F"/>
    <w:rsid w:val="0096609A"/>
    <w:rsid w:val="009672EF"/>
    <w:rsid w:val="0097324B"/>
    <w:rsid w:val="00980386"/>
    <w:rsid w:val="009824F0"/>
    <w:rsid w:val="00985F32"/>
    <w:rsid w:val="009912B2"/>
    <w:rsid w:val="00991541"/>
    <w:rsid w:val="009A03EF"/>
    <w:rsid w:val="009A0542"/>
    <w:rsid w:val="009A341A"/>
    <w:rsid w:val="009B15E6"/>
    <w:rsid w:val="009B3A3A"/>
    <w:rsid w:val="009B6B4A"/>
    <w:rsid w:val="009C0A41"/>
    <w:rsid w:val="009D47B6"/>
    <w:rsid w:val="009D7A6B"/>
    <w:rsid w:val="009E3014"/>
    <w:rsid w:val="009F004F"/>
    <w:rsid w:val="009F1E02"/>
    <w:rsid w:val="009F568D"/>
    <w:rsid w:val="00A03CB6"/>
    <w:rsid w:val="00A0457F"/>
    <w:rsid w:val="00A04B4E"/>
    <w:rsid w:val="00A054F2"/>
    <w:rsid w:val="00A12BBF"/>
    <w:rsid w:val="00A1538D"/>
    <w:rsid w:val="00A24B3A"/>
    <w:rsid w:val="00A31932"/>
    <w:rsid w:val="00A342F2"/>
    <w:rsid w:val="00A45AF7"/>
    <w:rsid w:val="00A54D98"/>
    <w:rsid w:val="00A57271"/>
    <w:rsid w:val="00A659CC"/>
    <w:rsid w:val="00A66E34"/>
    <w:rsid w:val="00A731F2"/>
    <w:rsid w:val="00A81B37"/>
    <w:rsid w:val="00A822AE"/>
    <w:rsid w:val="00A902DB"/>
    <w:rsid w:val="00A90558"/>
    <w:rsid w:val="00AA044E"/>
    <w:rsid w:val="00AA6EAE"/>
    <w:rsid w:val="00AB1A8E"/>
    <w:rsid w:val="00AC720E"/>
    <w:rsid w:val="00AD474C"/>
    <w:rsid w:val="00AE21E6"/>
    <w:rsid w:val="00AF02CD"/>
    <w:rsid w:val="00AF2802"/>
    <w:rsid w:val="00AF56D8"/>
    <w:rsid w:val="00B05E50"/>
    <w:rsid w:val="00B0643B"/>
    <w:rsid w:val="00B126C4"/>
    <w:rsid w:val="00B13CC6"/>
    <w:rsid w:val="00B243D0"/>
    <w:rsid w:val="00B255CB"/>
    <w:rsid w:val="00B27A1F"/>
    <w:rsid w:val="00B30B88"/>
    <w:rsid w:val="00B54CF6"/>
    <w:rsid w:val="00B66C0E"/>
    <w:rsid w:val="00B81687"/>
    <w:rsid w:val="00B9172A"/>
    <w:rsid w:val="00B92E51"/>
    <w:rsid w:val="00B9332E"/>
    <w:rsid w:val="00BA77C4"/>
    <w:rsid w:val="00BA7B66"/>
    <w:rsid w:val="00BB0A25"/>
    <w:rsid w:val="00BC708C"/>
    <w:rsid w:val="00BD127C"/>
    <w:rsid w:val="00BE70CC"/>
    <w:rsid w:val="00BE7E2C"/>
    <w:rsid w:val="00BF1D11"/>
    <w:rsid w:val="00BF6528"/>
    <w:rsid w:val="00BF7930"/>
    <w:rsid w:val="00C0486A"/>
    <w:rsid w:val="00C113CB"/>
    <w:rsid w:val="00C15991"/>
    <w:rsid w:val="00C259D1"/>
    <w:rsid w:val="00C27CD8"/>
    <w:rsid w:val="00C3142C"/>
    <w:rsid w:val="00C3438E"/>
    <w:rsid w:val="00C37ADE"/>
    <w:rsid w:val="00C40495"/>
    <w:rsid w:val="00C42A3B"/>
    <w:rsid w:val="00C53249"/>
    <w:rsid w:val="00C61757"/>
    <w:rsid w:val="00C630E2"/>
    <w:rsid w:val="00C63D5B"/>
    <w:rsid w:val="00C63F04"/>
    <w:rsid w:val="00C63F11"/>
    <w:rsid w:val="00C753FF"/>
    <w:rsid w:val="00C826EF"/>
    <w:rsid w:val="00C86956"/>
    <w:rsid w:val="00C93B0F"/>
    <w:rsid w:val="00CA0FDB"/>
    <w:rsid w:val="00CA16C2"/>
    <w:rsid w:val="00CA1922"/>
    <w:rsid w:val="00CC6C7C"/>
    <w:rsid w:val="00CE36AC"/>
    <w:rsid w:val="00CE3CC5"/>
    <w:rsid w:val="00CE4653"/>
    <w:rsid w:val="00CF6B47"/>
    <w:rsid w:val="00D03A4A"/>
    <w:rsid w:val="00D12CC1"/>
    <w:rsid w:val="00D13D3F"/>
    <w:rsid w:val="00D13F48"/>
    <w:rsid w:val="00D3396A"/>
    <w:rsid w:val="00D344FE"/>
    <w:rsid w:val="00D537B4"/>
    <w:rsid w:val="00D567AA"/>
    <w:rsid w:val="00D571DC"/>
    <w:rsid w:val="00D57DAE"/>
    <w:rsid w:val="00D6412D"/>
    <w:rsid w:val="00D72419"/>
    <w:rsid w:val="00D73314"/>
    <w:rsid w:val="00D777EC"/>
    <w:rsid w:val="00D84809"/>
    <w:rsid w:val="00D85B5C"/>
    <w:rsid w:val="00D86161"/>
    <w:rsid w:val="00D9504A"/>
    <w:rsid w:val="00DA197A"/>
    <w:rsid w:val="00DA45C6"/>
    <w:rsid w:val="00DA5357"/>
    <w:rsid w:val="00DA65F9"/>
    <w:rsid w:val="00DA7D0D"/>
    <w:rsid w:val="00DB02F9"/>
    <w:rsid w:val="00DB7C43"/>
    <w:rsid w:val="00DC3387"/>
    <w:rsid w:val="00DC554B"/>
    <w:rsid w:val="00DC6BF7"/>
    <w:rsid w:val="00DE5DC0"/>
    <w:rsid w:val="00DF3866"/>
    <w:rsid w:val="00E10662"/>
    <w:rsid w:val="00E273D7"/>
    <w:rsid w:val="00E30032"/>
    <w:rsid w:val="00E319F6"/>
    <w:rsid w:val="00E55A2D"/>
    <w:rsid w:val="00E83E3C"/>
    <w:rsid w:val="00E915F1"/>
    <w:rsid w:val="00EA0D71"/>
    <w:rsid w:val="00EB097E"/>
    <w:rsid w:val="00EB0A19"/>
    <w:rsid w:val="00EB329A"/>
    <w:rsid w:val="00ED3E8D"/>
    <w:rsid w:val="00EF07B3"/>
    <w:rsid w:val="00EF5AC7"/>
    <w:rsid w:val="00F055D1"/>
    <w:rsid w:val="00F06590"/>
    <w:rsid w:val="00F16038"/>
    <w:rsid w:val="00F260CD"/>
    <w:rsid w:val="00F45D2B"/>
    <w:rsid w:val="00F54D3D"/>
    <w:rsid w:val="00F56A17"/>
    <w:rsid w:val="00F614DF"/>
    <w:rsid w:val="00F6610F"/>
    <w:rsid w:val="00F67F4F"/>
    <w:rsid w:val="00F830A7"/>
    <w:rsid w:val="00F85C98"/>
    <w:rsid w:val="00F864B2"/>
    <w:rsid w:val="00F90D92"/>
    <w:rsid w:val="00F9413D"/>
    <w:rsid w:val="00FA1F77"/>
    <w:rsid w:val="00FA515C"/>
    <w:rsid w:val="00FB44E2"/>
    <w:rsid w:val="00FB4A88"/>
    <w:rsid w:val="00FC3406"/>
    <w:rsid w:val="00FC3824"/>
    <w:rsid w:val="00FC3F19"/>
    <w:rsid w:val="00FC5D7C"/>
    <w:rsid w:val="00FD33AA"/>
    <w:rsid w:val="00FD4E36"/>
    <w:rsid w:val="00FF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57C8"/>
  <w15:chartTrackingRefBased/>
  <w15:docId w15:val="{F7EA44DD-F06E-4EEF-ADBB-EAE5C5A2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35C"/>
    <w:pPr>
      <w:spacing w:after="0" w:line="360" w:lineRule="auto"/>
      <w:jc w:val="both"/>
    </w:pPr>
    <w:rPr>
      <w:rFonts w:ascii="Times New Roman" w:hAnsi="Times New Roman" w:cstheme="majorBidi"/>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85C98"/>
    <w:pPr>
      <w:tabs>
        <w:tab w:val="center" w:pos="4536"/>
        <w:tab w:val="right" w:pos="9072"/>
      </w:tabs>
      <w:spacing w:line="240" w:lineRule="auto"/>
    </w:pPr>
  </w:style>
  <w:style w:type="character" w:customStyle="1" w:styleId="ZpatChar">
    <w:name w:val="Zápatí Char"/>
    <w:basedOn w:val="Standardnpsmoodstavce"/>
    <w:link w:val="Zpat"/>
    <w:uiPriority w:val="99"/>
    <w:rsid w:val="00F85C98"/>
    <w:rPr>
      <w:rFonts w:ascii="Times New Roman" w:hAnsi="Times New Roman" w:cstheme="majorBidi"/>
      <w:sz w:val="24"/>
      <w:szCs w:val="28"/>
    </w:rPr>
  </w:style>
  <w:style w:type="paragraph" w:styleId="Normlnweb">
    <w:name w:val="Normal (Web)"/>
    <w:basedOn w:val="Normln"/>
    <w:uiPriority w:val="99"/>
    <w:unhideWhenUsed/>
    <w:rsid w:val="00F85C98"/>
    <w:pPr>
      <w:spacing w:before="100" w:beforeAutospacing="1" w:after="100" w:afterAutospacing="1" w:line="240" w:lineRule="auto"/>
      <w:jc w:val="left"/>
    </w:pPr>
    <w:rPr>
      <w:rFonts w:eastAsia="Times New Roman" w:cs="Times New Roman"/>
      <w:szCs w:val="24"/>
      <w:lang w:eastAsia="cs-CZ"/>
    </w:rPr>
  </w:style>
  <w:style w:type="paragraph" w:customStyle="1" w:styleId="Standard">
    <w:name w:val="Standard"/>
    <w:rsid w:val="00F85C9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bubliny">
    <w:name w:val="Balloon Text"/>
    <w:basedOn w:val="Normln"/>
    <w:link w:val="TextbublinyChar"/>
    <w:uiPriority w:val="99"/>
    <w:semiHidden/>
    <w:unhideWhenUsed/>
    <w:rsid w:val="007656C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6C6"/>
    <w:rPr>
      <w:rFonts w:ascii="Segoe UI" w:hAnsi="Segoe UI" w:cs="Segoe UI"/>
      <w:sz w:val="18"/>
      <w:szCs w:val="18"/>
    </w:rPr>
  </w:style>
  <w:style w:type="paragraph" w:styleId="Prosttext">
    <w:name w:val="Plain Text"/>
    <w:basedOn w:val="Normln"/>
    <w:link w:val="ProsttextChar"/>
    <w:uiPriority w:val="99"/>
    <w:semiHidden/>
    <w:unhideWhenUsed/>
    <w:rsid w:val="00D73314"/>
    <w:pPr>
      <w:spacing w:line="240" w:lineRule="auto"/>
      <w:jc w:val="left"/>
    </w:pPr>
    <w:rPr>
      <w:rFonts w:ascii="Calibri" w:hAnsi="Calibri" w:cstheme="minorBidi"/>
      <w:sz w:val="22"/>
      <w:szCs w:val="21"/>
    </w:rPr>
  </w:style>
  <w:style w:type="character" w:customStyle="1" w:styleId="ProsttextChar">
    <w:name w:val="Prostý text Char"/>
    <w:basedOn w:val="Standardnpsmoodstavce"/>
    <w:link w:val="Prosttext"/>
    <w:uiPriority w:val="99"/>
    <w:semiHidden/>
    <w:rsid w:val="00D73314"/>
    <w:rPr>
      <w:rFonts w:ascii="Calibri" w:hAnsi="Calibri"/>
      <w:szCs w:val="21"/>
    </w:rPr>
  </w:style>
  <w:style w:type="character" w:styleId="Hypertextovodkaz">
    <w:name w:val="Hyperlink"/>
    <w:basedOn w:val="Standardnpsmoodstavce"/>
    <w:uiPriority w:val="99"/>
    <w:unhideWhenUsed/>
    <w:rsid w:val="008376AF"/>
    <w:rPr>
      <w:color w:val="0563C1" w:themeColor="hyperlink"/>
      <w:u w:val="single"/>
    </w:rPr>
  </w:style>
  <w:style w:type="paragraph" w:styleId="Bezmezer">
    <w:name w:val="No Spacing"/>
    <w:uiPriority w:val="1"/>
    <w:qFormat/>
    <w:rsid w:val="00796FE0"/>
    <w:pPr>
      <w:spacing w:after="0" w:line="240" w:lineRule="auto"/>
    </w:pPr>
  </w:style>
  <w:style w:type="paragraph" w:customStyle="1" w:styleId="Default">
    <w:name w:val="Default"/>
    <w:rsid w:val="008867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9C0A41"/>
    <w:rPr>
      <w:color w:val="808080"/>
      <w:shd w:val="clear" w:color="auto" w:fill="E6E6E6"/>
    </w:rPr>
  </w:style>
  <w:style w:type="character" w:customStyle="1" w:styleId="Nevyeenzmnka2">
    <w:name w:val="Nevyřešená zmínka2"/>
    <w:basedOn w:val="Standardnpsmoodstavce"/>
    <w:uiPriority w:val="99"/>
    <w:semiHidden/>
    <w:unhideWhenUsed/>
    <w:rPr>
      <w:color w:val="605E5C"/>
      <w:shd w:val="clear" w:color="auto" w:fill="E1DFDD"/>
    </w:rPr>
  </w:style>
  <w:style w:type="paragraph" w:styleId="Odstavecseseznamem">
    <w:name w:val="List Paragraph"/>
    <w:basedOn w:val="Normln"/>
    <w:uiPriority w:val="34"/>
    <w:qFormat/>
    <w:rsid w:val="0003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434">
      <w:bodyDiv w:val="1"/>
      <w:marLeft w:val="0"/>
      <w:marRight w:val="0"/>
      <w:marTop w:val="0"/>
      <w:marBottom w:val="0"/>
      <w:divBdr>
        <w:top w:val="none" w:sz="0" w:space="0" w:color="auto"/>
        <w:left w:val="none" w:sz="0" w:space="0" w:color="auto"/>
        <w:bottom w:val="none" w:sz="0" w:space="0" w:color="auto"/>
        <w:right w:val="none" w:sz="0" w:space="0" w:color="auto"/>
      </w:divBdr>
    </w:div>
    <w:div w:id="218637050">
      <w:bodyDiv w:val="1"/>
      <w:marLeft w:val="0"/>
      <w:marRight w:val="0"/>
      <w:marTop w:val="0"/>
      <w:marBottom w:val="0"/>
      <w:divBdr>
        <w:top w:val="none" w:sz="0" w:space="0" w:color="auto"/>
        <w:left w:val="none" w:sz="0" w:space="0" w:color="auto"/>
        <w:bottom w:val="none" w:sz="0" w:space="0" w:color="auto"/>
        <w:right w:val="none" w:sz="0" w:space="0" w:color="auto"/>
      </w:divBdr>
    </w:div>
    <w:div w:id="520779500">
      <w:bodyDiv w:val="1"/>
      <w:marLeft w:val="0"/>
      <w:marRight w:val="0"/>
      <w:marTop w:val="0"/>
      <w:marBottom w:val="0"/>
      <w:divBdr>
        <w:top w:val="none" w:sz="0" w:space="0" w:color="auto"/>
        <w:left w:val="none" w:sz="0" w:space="0" w:color="auto"/>
        <w:bottom w:val="none" w:sz="0" w:space="0" w:color="auto"/>
        <w:right w:val="none" w:sz="0" w:space="0" w:color="auto"/>
      </w:divBdr>
      <w:divsChild>
        <w:div w:id="1184587374">
          <w:marLeft w:val="0"/>
          <w:marRight w:val="0"/>
          <w:marTop w:val="0"/>
          <w:marBottom w:val="0"/>
          <w:divBdr>
            <w:top w:val="none" w:sz="0" w:space="0" w:color="auto"/>
            <w:left w:val="none" w:sz="0" w:space="0" w:color="auto"/>
            <w:bottom w:val="none" w:sz="0" w:space="0" w:color="auto"/>
            <w:right w:val="none" w:sz="0" w:space="0" w:color="auto"/>
          </w:divBdr>
        </w:div>
        <w:div w:id="1052968317">
          <w:marLeft w:val="0"/>
          <w:marRight w:val="0"/>
          <w:marTop w:val="0"/>
          <w:marBottom w:val="0"/>
          <w:divBdr>
            <w:top w:val="none" w:sz="0" w:space="0" w:color="auto"/>
            <w:left w:val="none" w:sz="0" w:space="0" w:color="auto"/>
            <w:bottom w:val="none" w:sz="0" w:space="0" w:color="auto"/>
            <w:right w:val="none" w:sz="0" w:space="0" w:color="auto"/>
          </w:divBdr>
        </w:div>
      </w:divsChild>
    </w:div>
    <w:div w:id="897084867">
      <w:bodyDiv w:val="1"/>
      <w:marLeft w:val="0"/>
      <w:marRight w:val="0"/>
      <w:marTop w:val="0"/>
      <w:marBottom w:val="0"/>
      <w:divBdr>
        <w:top w:val="none" w:sz="0" w:space="0" w:color="auto"/>
        <w:left w:val="none" w:sz="0" w:space="0" w:color="auto"/>
        <w:bottom w:val="none" w:sz="0" w:space="0" w:color="auto"/>
        <w:right w:val="none" w:sz="0" w:space="0" w:color="auto"/>
      </w:divBdr>
    </w:div>
    <w:div w:id="992871850">
      <w:bodyDiv w:val="1"/>
      <w:marLeft w:val="0"/>
      <w:marRight w:val="0"/>
      <w:marTop w:val="0"/>
      <w:marBottom w:val="0"/>
      <w:divBdr>
        <w:top w:val="none" w:sz="0" w:space="0" w:color="auto"/>
        <w:left w:val="none" w:sz="0" w:space="0" w:color="auto"/>
        <w:bottom w:val="none" w:sz="0" w:space="0" w:color="auto"/>
        <w:right w:val="none" w:sz="0" w:space="0" w:color="auto"/>
      </w:divBdr>
    </w:div>
    <w:div w:id="1029453769">
      <w:bodyDiv w:val="1"/>
      <w:marLeft w:val="0"/>
      <w:marRight w:val="0"/>
      <w:marTop w:val="0"/>
      <w:marBottom w:val="0"/>
      <w:divBdr>
        <w:top w:val="none" w:sz="0" w:space="0" w:color="auto"/>
        <w:left w:val="none" w:sz="0" w:space="0" w:color="auto"/>
        <w:bottom w:val="none" w:sz="0" w:space="0" w:color="auto"/>
        <w:right w:val="none" w:sz="0" w:space="0" w:color="auto"/>
      </w:divBdr>
    </w:div>
    <w:div w:id="1205405919">
      <w:bodyDiv w:val="1"/>
      <w:marLeft w:val="0"/>
      <w:marRight w:val="0"/>
      <w:marTop w:val="0"/>
      <w:marBottom w:val="0"/>
      <w:divBdr>
        <w:top w:val="none" w:sz="0" w:space="0" w:color="auto"/>
        <w:left w:val="none" w:sz="0" w:space="0" w:color="auto"/>
        <w:bottom w:val="none" w:sz="0" w:space="0" w:color="auto"/>
        <w:right w:val="none" w:sz="0" w:space="0" w:color="auto"/>
      </w:divBdr>
    </w:div>
    <w:div w:id="1422288541">
      <w:bodyDiv w:val="1"/>
      <w:marLeft w:val="0"/>
      <w:marRight w:val="0"/>
      <w:marTop w:val="0"/>
      <w:marBottom w:val="0"/>
      <w:divBdr>
        <w:top w:val="none" w:sz="0" w:space="0" w:color="auto"/>
        <w:left w:val="none" w:sz="0" w:space="0" w:color="auto"/>
        <w:bottom w:val="none" w:sz="0" w:space="0" w:color="auto"/>
        <w:right w:val="none" w:sz="0" w:space="0" w:color="auto"/>
      </w:divBdr>
    </w:div>
    <w:div w:id="2068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estina.zpravodaj@email.cz"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obec@ou-lest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3EE4-16FF-47B7-B405-13BDFB0A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Mistostarosta</dc:creator>
  <cp:keywords/>
  <dc:description/>
  <cp:lastModifiedBy>Asistent OU-Lestina</cp:lastModifiedBy>
  <cp:revision>2</cp:revision>
  <cp:lastPrinted>2022-03-29T10:56:00Z</cp:lastPrinted>
  <dcterms:created xsi:type="dcterms:W3CDTF">2022-11-07T13:29:00Z</dcterms:created>
  <dcterms:modified xsi:type="dcterms:W3CDTF">2022-11-07T13:29:00Z</dcterms:modified>
</cp:coreProperties>
</file>